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DB64E2" w:rsidRPr="00297C40" w:rsidTr="007B2812">
        <w:tc>
          <w:tcPr>
            <w:tcW w:w="4785" w:type="dxa"/>
          </w:tcPr>
          <w:p w:rsidR="00DB64E2" w:rsidRPr="00297C40" w:rsidRDefault="00DB64E2" w:rsidP="007B2812">
            <w:pPr>
              <w:jc w:val="center"/>
              <w:rPr>
                <w:b/>
              </w:rPr>
            </w:pPr>
          </w:p>
          <w:p w:rsidR="00DB64E2" w:rsidRDefault="00DB64E2" w:rsidP="007B2812">
            <w:pPr>
              <w:rPr>
                <w:b/>
              </w:rPr>
            </w:pPr>
          </w:p>
          <w:p w:rsidR="00DB64E2" w:rsidRPr="00297C40" w:rsidRDefault="00DB64E2" w:rsidP="007B2812">
            <w:pPr>
              <w:rPr>
                <w:b/>
              </w:rPr>
            </w:pPr>
            <w:r w:rsidRPr="00297C40">
              <w:rPr>
                <w:b/>
              </w:rPr>
              <w:t xml:space="preserve">Принят  </w:t>
            </w:r>
            <w:r w:rsidRPr="00297C40">
              <w:t>на заседании</w:t>
            </w:r>
          </w:p>
          <w:p w:rsidR="00DB64E2" w:rsidRPr="00297C40" w:rsidRDefault="00DB64E2" w:rsidP="007B2812">
            <w:r w:rsidRPr="00297C40">
              <w:t>педагогического совета школы</w:t>
            </w:r>
          </w:p>
          <w:p w:rsidR="00DB64E2" w:rsidRPr="00297C40" w:rsidRDefault="00DB64E2" w:rsidP="007B2812">
            <w:r w:rsidRPr="00297C40">
              <w:t>протокол №</w:t>
            </w:r>
          </w:p>
          <w:p w:rsidR="00DB64E2" w:rsidRPr="00297C40" w:rsidRDefault="00DB64E2" w:rsidP="007B2812">
            <w:r w:rsidRPr="00297C40">
              <w:t xml:space="preserve"> от     «</w:t>
            </w:r>
            <w:r>
              <w:t xml:space="preserve">       </w:t>
            </w:r>
            <w:r w:rsidRPr="00297C40">
              <w:t xml:space="preserve">»  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97C40">
                <w:t>201</w:t>
              </w:r>
              <w:r>
                <w:t>7</w:t>
              </w:r>
              <w:r w:rsidRPr="00297C40">
                <w:t xml:space="preserve"> г</w:t>
              </w:r>
            </w:smartTag>
          </w:p>
          <w:p w:rsidR="00DB64E2" w:rsidRPr="00297C40" w:rsidRDefault="00DB64E2" w:rsidP="007B2812"/>
        </w:tc>
        <w:tc>
          <w:tcPr>
            <w:tcW w:w="4785" w:type="dxa"/>
          </w:tcPr>
          <w:p w:rsidR="00DB64E2" w:rsidRPr="00297C40" w:rsidRDefault="00DB64E2" w:rsidP="007B2812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97C40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DB64E2" w:rsidRPr="00297C40" w:rsidRDefault="00DB64E2" w:rsidP="007B2812">
            <w:r w:rsidRPr="00297C40">
              <w:t xml:space="preserve">Директор МКОУ «Парфеньевская </w:t>
            </w:r>
            <w:r>
              <w:t>СОШ</w:t>
            </w:r>
            <w:r w:rsidRPr="00297C40">
              <w:t>»</w:t>
            </w:r>
          </w:p>
          <w:p w:rsidR="00DB64E2" w:rsidRPr="00297C40" w:rsidRDefault="00DB64E2" w:rsidP="007B2812">
            <w:r w:rsidRPr="00297C40">
              <w:t>______________Е.Г. Магомеднабиева</w:t>
            </w:r>
          </w:p>
          <w:p w:rsidR="00DB64E2" w:rsidRPr="00297C40" w:rsidRDefault="00DB64E2" w:rsidP="007B2812">
            <w:r w:rsidRPr="00297C40">
              <w:t xml:space="preserve"> Приказ № </w:t>
            </w:r>
            <w:r>
              <w:t xml:space="preserve">      </w:t>
            </w:r>
            <w:r w:rsidRPr="00297C40">
              <w:t xml:space="preserve">  </w:t>
            </w:r>
          </w:p>
          <w:p w:rsidR="00DB64E2" w:rsidRPr="00297C40" w:rsidRDefault="00DB64E2" w:rsidP="007B2812">
            <w:r>
              <w:t xml:space="preserve"> </w:t>
            </w:r>
            <w:r w:rsidRPr="00297C40">
              <w:t>от «</w:t>
            </w:r>
            <w:r>
              <w:t xml:space="preserve">       </w:t>
            </w:r>
            <w:r w:rsidRPr="00297C40">
              <w:t xml:space="preserve">»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97C40">
                <w:t>201</w:t>
              </w:r>
              <w:r>
                <w:t>7</w:t>
              </w:r>
              <w:r w:rsidRPr="00297C40">
                <w:t xml:space="preserve"> г</w:t>
              </w:r>
            </w:smartTag>
            <w:r w:rsidRPr="00297C40">
              <w:t>.</w:t>
            </w:r>
          </w:p>
          <w:p w:rsidR="00DB64E2" w:rsidRPr="00297C40" w:rsidRDefault="00DB64E2" w:rsidP="007B2812"/>
        </w:tc>
      </w:tr>
      <w:tr w:rsidR="00DB64E2" w:rsidRPr="00297C40" w:rsidTr="007B2812">
        <w:tc>
          <w:tcPr>
            <w:tcW w:w="4785" w:type="dxa"/>
          </w:tcPr>
          <w:p w:rsidR="00DB64E2" w:rsidRPr="00297C40" w:rsidRDefault="00DB64E2" w:rsidP="007B2812">
            <w:pPr>
              <w:rPr>
                <w:sz w:val="32"/>
              </w:rPr>
            </w:pPr>
          </w:p>
        </w:tc>
        <w:tc>
          <w:tcPr>
            <w:tcW w:w="4785" w:type="dxa"/>
          </w:tcPr>
          <w:p w:rsidR="00DB64E2" w:rsidRPr="00297C40" w:rsidRDefault="00DB64E2" w:rsidP="007B2812">
            <w:pPr>
              <w:rPr>
                <w:sz w:val="32"/>
              </w:rPr>
            </w:pPr>
          </w:p>
        </w:tc>
      </w:tr>
    </w:tbl>
    <w:p w:rsidR="00DB64E2" w:rsidRDefault="00DB64E2" w:rsidP="00C240EA">
      <w:pPr>
        <w:tabs>
          <w:tab w:val="left" w:pos="9600"/>
        </w:tabs>
        <w:jc w:val="center"/>
        <w:rPr>
          <w:b/>
          <w:sz w:val="40"/>
          <w:szCs w:val="40"/>
        </w:rPr>
      </w:pPr>
    </w:p>
    <w:p w:rsidR="00DB64E2" w:rsidRDefault="00DB64E2" w:rsidP="00C240EA">
      <w:pPr>
        <w:tabs>
          <w:tab w:val="left" w:pos="9600"/>
        </w:tabs>
        <w:jc w:val="center"/>
        <w:rPr>
          <w:b/>
          <w:sz w:val="40"/>
          <w:szCs w:val="40"/>
        </w:rPr>
      </w:pPr>
    </w:p>
    <w:p w:rsidR="00DB64E2" w:rsidRDefault="00DB64E2" w:rsidP="00C240EA">
      <w:pPr>
        <w:tabs>
          <w:tab w:val="left" w:pos="9600"/>
        </w:tabs>
        <w:jc w:val="center"/>
        <w:rPr>
          <w:b/>
          <w:sz w:val="40"/>
          <w:szCs w:val="40"/>
        </w:rPr>
      </w:pPr>
    </w:p>
    <w:p w:rsidR="00DB64E2" w:rsidRDefault="00DB64E2" w:rsidP="00C240EA">
      <w:pPr>
        <w:tabs>
          <w:tab w:val="left" w:pos="9600"/>
        </w:tabs>
        <w:jc w:val="center"/>
        <w:rPr>
          <w:b/>
          <w:sz w:val="40"/>
          <w:szCs w:val="40"/>
        </w:rPr>
      </w:pPr>
    </w:p>
    <w:p w:rsidR="00DB64E2" w:rsidRDefault="00DB64E2" w:rsidP="00C240EA">
      <w:pPr>
        <w:tabs>
          <w:tab w:val="left" w:pos="9600"/>
        </w:tabs>
        <w:jc w:val="center"/>
        <w:rPr>
          <w:b/>
          <w:sz w:val="40"/>
          <w:szCs w:val="40"/>
        </w:rPr>
      </w:pPr>
    </w:p>
    <w:p w:rsidR="00DB64E2" w:rsidRDefault="00DB64E2" w:rsidP="00C240EA">
      <w:pPr>
        <w:tabs>
          <w:tab w:val="left" w:pos="9600"/>
        </w:tabs>
        <w:jc w:val="center"/>
        <w:rPr>
          <w:b/>
          <w:sz w:val="40"/>
          <w:szCs w:val="40"/>
        </w:rPr>
      </w:pPr>
    </w:p>
    <w:p w:rsidR="00DB64E2" w:rsidRDefault="00DB64E2" w:rsidP="00C240EA">
      <w:pPr>
        <w:tabs>
          <w:tab w:val="left" w:pos="9600"/>
        </w:tabs>
        <w:jc w:val="center"/>
        <w:rPr>
          <w:b/>
          <w:sz w:val="40"/>
          <w:szCs w:val="40"/>
        </w:rPr>
      </w:pPr>
    </w:p>
    <w:p w:rsidR="00DB64E2" w:rsidRDefault="00DB64E2" w:rsidP="00C240EA">
      <w:pPr>
        <w:tabs>
          <w:tab w:val="left" w:pos="9600"/>
        </w:tabs>
        <w:spacing w:line="360" w:lineRule="auto"/>
        <w:jc w:val="center"/>
        <w:rPr>
          <w:b/>
          <w:sz w:val="40"/>
          <w:szCs w:val="40"/>
        </w:rPr>
      </w:pPr>
      <w:r w:rsidRPr="00A471BB">
        <w:rPr>
          <w:b/>
          <w:sz w:val="40"/>
          <w:szCs w:val="40"/>
        </w:rPr>
        <w:t>Учебный план</w:t>
      </w:r>
    </w:p>
    <w:p w:rsidR="00DB64E2" w:rsidRDefault="00DB64E2" w:rsidP="00C240EA">
      <w:pPr>
        <w:tabs>
          <w:tab w:val="left" w:pos="9600"/>
        </w:tabs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основного общего образования</w:t>
      </w:r>
    </w:p>
    <w:p w:rsidR="006833EF" w:rsidRPr="00A471BB" w:rsidRDefault="006833EF" w:rsidP="00C240EA">
      <w:pPr>
        <w:tabs>
          <w:tab w:val="left" w:pos="9600"/>
        </w:tabs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(5-7 классы)</w:t>
      </w:r>
    </w:p>
    <w:p w:rsidR="00DB64E2" w:rsidRPr="00C809CD" w:rsidRDefault="00DB64E2" w:rsidP="00C240EA">
      <w:pPr>
        <w:tabs>
          <w:tab w:val="left" w:pos="9600"/>
        </w:tabs>
        <w:spacing w:line="360" w:lineRule="auto"/>
        <w:jc w:val="center"/>
        <w:rPr>
          <w:b/>
          <w:sz w:val="40"/>
          <w:szCs w:val="40"/>
        </w:rPr>
      </w:pPr>
      <w:r>
        <w:rPr>
          <w:sz w:val="40"/>
          <w:szCs w:val="40"/>
        </w:rPr>
        <w:t>м</w:t>
      </w:r>
      <w:r w:rsidRPr="00A471BB">
        <w:rPr>
          <w:sz w:val="40"/>
          <w:szCs w:val="40"/>
        </w:rPr>
        <w:t>униципального</w:t>
      </w:r>
      <w:r>
        <w:rPr>
          <w:sz w:val="40"/>
          <w:szCs w:val="40"/>
        </w:rPr>
        <w:t xml:space="preserve"> казенного</w:t>
      </w:r>
      <w:r w:rsidRPr="00A471BB">
        <w:rPr>
          <w:sz w:val="40"/>
          <w:szCs w:val="40"/>
        </w:rPr>
        <w:t xml:space="preserve"> общеобразовательного учреждения</w:t>
      </w:r>
      <w:r>
        <w:rPr>
          <w:sz w:val="40"/>
          <w:szCs w:val="40"/>
        </w:rPr>
        <w:t xml:space="preserve"> </w:t>
      </w:r>
      <w:r w:rsidRPr="00A471BB">
        <w:rPr>
          <w:sz w:val="40"/>
          <w:szCs w:val="40"/>
        </w:rPr>
        <w:t>«</w:t>
      </w:r>
      <w:r>
        <w:rPr>
          <w:sz w:val="40"/>
          <w:szCs w:val="40"/>
        </w:rPr>
        <w:t>Парфеньевская средняя</w:t>
      </w:r>
      <w:r w:rsidRPr="00A471BB">
        <w:rPr>
          <w:sz w:val="40"/>
          <w:szCs w:val="40"/>
        </w:rPr>
        <w:t xml:space="preserve"> общеобразовательная школа»</w:t>
      </w:r>
    </w:p>
    <w:p w:rsidR="00DB64E2" w:rsidRPr="00A471BB" w:rsidRDefault="00DB64E2" w:rsidP="00C240EA">
      <w:pPr>
        <w:tabs>
          <w:tab w:val="left" w:pos="9600"/>
        </w:tabs>
        <w:spacing w:line="360" w:lineRule="auto"/>
        <w:jc w:val="center"/>
        <w:rPr>
          <w:sz w:val="40"/>
          <w:szCs w:val="40"/>
        </w:rPr>
      </w:pPr>
      <w:r w:rsidRPr="00A471BB">
        <w:rPr>
          <w:sz w:val="40"/>
          <w:szCs w:val="40"/>
        </w:rPr>
        <w:t>Парфеньевского муниципального района Костромской области</w:t>
      </w:r>
      <w:r>
        <w:rPr>
          <w:sz w:val="40"/>
          <w:szCs w:val="40"/>
        </w:rPr>
        <w:t xml:space="preserve"> на 201</w:t>
      </w:r>
      <w:r w:rsidRPr="00933441">
        <w:rPr>
          <w:sz w:val="40"/>
          <w:szCs w:val="40"/>
        </w:rPr>
        <w:t>7</w:t>
      </w:r>
      <w:r>
        <w:rPr>
          <w:sz w:val="40"/>
          <w:szCs w:val="40"/>
        </w:rPr>
        <w:t xml:space="preserve"> – 201</w:t>
      </w:r>
      <w:r w:rsidRPr="00933441">
        <w:rPr>
          <w:sz w:val="40"/>
          <w:szCs w:val="40"/>
        </w:rPr>
        <w:t>8</w:t>
      </w:r>
      <w:r w:rsidRPr="00A471BB">
        <w:rPr>
          <w:sz w:val="40"/>
          <w:szCs w:val="40"/>
        </w:rPr>
        <w:t xml:space="preserve"> учебный год.</w:t>
      </w:r>
    </w:p>
    <w:p w:rsidR="00DB64E2" w:rsidRPr="00A471BB" w:rsidRDefault="00DB64E2" w:rsidP="00C240EA"/>
    <w:p w:rsidR="00DB64E2" w:rsidRDefault="00DB64E2" w:rsidP="00C240EA"/>
    <w:p w:rsidR="00DB64E2" w:rsidRDefault="00DB64E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B64E2" w:rsidRPr="00777B32" w:rsidRDefault="00DB64E2" w:rsidP="00C240EA">
      <w:pPr>
        <w:jc w:val="center"/>
        <w:rPr>
          <w:b/>
          <w:sz w:val="28"/>
          <w:szCs w:val="28"/>
        </w:rPr>
      </w:pPr>
      <w:r w:rsidRPr="00777B32">
        <w:rPr>
          <w:b/>
          <w:sz w:val="28"/>
          <w:szCs w:val="28"/>
        </w:rPr>
        <w:t>Пояснительная записка</w:t>
      </w:r>
    </w:p>
    <w:p w:rsidR="00DB64E2" w:rsidRDefault="00DB64E2" w:rsidP="00C240EA">
      <w:pPr>
        <w:jc w:val="center"/>
        <w:rPr>
          <w:b/>
          <w:sz w:val="28"/>
          <w:szCs w:val="28"/>
        </w:rPr>
      </w:pPr>
      <w:r w:rsidRPr="00777B32">
        <w:rPr>
          <w:b/>
          <w:sz w:val="28"/>
          <w:szCs w:val="28"/>
        </w:rPr>
        <w:t>к учебному плану</w:t>
      </w:r>
      <w:r>
        <w:rPr>
          <w:b/>
          <w:sz w:val="28"/>
          <w:szCs w:val="28"/>
        </w:rPr>
        <w:t xml:space="preserve"> для </w:t>
      </w:r>
      <w:r>
        <w:rPr>
          <w:b/>
          <w:bCs/>
          <w:sz w:val="28"/>
          <w:szCs w:val="28"/>
        </w:rPr>
        <w:t xml:space="preserve">V -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классов </w:t>
      </w:r>
      <w:r w:rsidRPr="00777B3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</w:t>
      </w:r>
      <w:r w:rsidRPr="00777B32">
        <w:rPr>
          <w:b/>
          <w:sz w:val="28"/>
          <w:szCs w:val="28"/>
        </w:rPr>
        <w:t xml:space="preserve">ОУ « </w:t>
      </w:r>
      <w:r>
        <w:rPr>
          <w:b/>
          <w:sz w:val="28"/>
          <w:szCs w:val="28"/>
        </w:rPr>
        <w:t xml:space="preserve">Парфеньевская СОШ» </w:t>
      </w:r>
    </w:p>
    <w:p w:rsidR="00DB64E2" w:rsidRPr="00300DA0" w:rsidRDefault="00DB64E2" w:rsidP="00C24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2017 - 2018</w:t>
      </w:r>
      <w:r w:rsidRPr="00777B32">
        <w:rPr>
          <w:b/>
          <w:sz w:val="28"/>
          <w:szCs w:val="28"/>
        </w:rPr>
        <w:t xml:space="preserve"> учебный год</w:t>
      </w:r>
    </w:p>
    <w:p w:rsidR="00DB64E2" w:rsidRPr="001202AD" w:rsidRDefault="00DB64E2" w:rsidP="00C240EA">
      <w:pPr>
        <w:pStyle w:val="a4"/>
        <w:ind w:left="112" w:right="98" w:firstLine="720"/>
        <w:jc w:val="both"/>
        <w:rPr>
          <w:sz w:val="28"/>
          <w:szCs w:val="28"/>
          <w:lang w:val="ru-RU"/>
        </w:rPr>
      </w:pPr>
      <w:r w:rsidRPr="001202AD">
        <w:rPr>
          <w:sz w:val="28"/>
          <w:szCs w:val="28"/>
          <w:lang w:val="ru-RU"/>
        </w:rPr>
        <w:t>Учебный план МКОУ «</w:t>
      </w:r>
      <w:r>
        <w:rPr>
          <w:sz w:val="28"/>
          <w:szCs w:val="28"/>
          <w:lang w:val="ru-RU"/>
        </w:rPr>
        <w:t>Парфеньевская СОШ</w:t>
      </w:r>
      <w:r w:rsidRPr="001202AD">
        <w:rPr>
          <w:sz w:val="28"/>
          <w:szCs w:val="28"/>
          <w:lang w:val="ru-RU"/>
        </w:rPr>
        <w:t xml:space="preserve">» - нормативный документ, определяющий общий объем нагрузки и максимальный объем учебной нагрузки учащихся, учебные предметы обязательной части и части, формируемой участниками образовательных отношений, состав и структуру обязательных предметных областей. Учебный план распределяет учебное время, отводимое на освоение содержания образования по классам и учебным предметам, ориентирован на освоение учебных программ </w:t>
      </w:r>
      <w:r>
        <w:rPr>
          <w:sz w:val="28"/>
          <w:szCs w:val="28"/>
          <w:lang w:val="ru-RU"/>
        </w:rPr>
        <w:t>основного</w:t>
      </w:r>
      <w:r w:rsidRPr="001202AD">
        <w:rPr>
          <w:sz w:val="28"/>
          <w:szCs w:val="28"/>
          <w:lang w:val="ru-RU"/>
        </w:rPr>
        <w:t xml:space="preserve"> общего образования за </w:t>
      </w:r>
      <w:r>
        <w:rPr>
          <w:sz w:val="28"/>
          <w:szCs w:val="28"/>
          <w:lang w:val="ru-RU"/>
        </w:rPr>
        <w:t>5 лет</w:t>
      </w:r>
      <w:r w:rsidRPr="001202AD">
        <w:rPr>
          <w:sz w:val="28"/>
          <w:szCs w:val="28"/>
          <w:lang w:val="ru-RU"/>
        </w:rPr>
        <w:t>.</w:t>
      </w:r>
    </w:p>
    <w:p w:rsidR="00DB64E2" w:rsidRPr="001202AD" w:rsidRDefault="00DB64E2" w:rsidP="00C240EA">
      <w:pPr>
        <w:ind w:firstLine="851"/>
        <w:jc w:val="both"/>
        <w:rPr>
          <w:sz w:val="28"/>
          <w:szCs w:val="28"/>
        </w:rPr>
      </w:pPr>
      <w:r w:rsidRPr="001202AD">
        <w:rPr>
          <w:sz w:val="28"/>
          <w:szCs w:val="28"/>
        </w:rPr>
        <w:t>Учебный план составлен  в соответствии с:</w:t>
      </w:r>
    </w:p>
    <w:p w:rsidR="00DB64E2" w:rsidRDefault="00DB64E2" w:rsidP="00C240EA">
      <w:pPr>
        <w:pStyle w:val="a3"/>
        <w:numPr>
          <w:ilvl w:val="0"/>
          <w:numId w:val="1"/>
        </w:numPr>
        <w:jc w:val="both"/>
        <w:rPr>
          <w:sz w:val="28"/>
        </w:rPr>
      </w:pPr>
      <w:r w:rsidRPr="00B42343">
        <w:rPr>
          <w:sz w:val="28"/>
        </w:rPr>
        <w:t>Федеральным Законом от 29.12.2012 № 273-ФЗ «Об образовании в Российской Федерации»</w:t>
      </w:r>
      <w:r>
        <w:rPr>
          <w:sz w:val="28"/>
        </w:rPr>
        <w:t xml:space="preserve"> (в последней редакции, включая все изменения до 29 июля 2017г)</w:t>
      </w:r>
      <w:r w:rsidRPr="00B42343">
        <w:rPr>
          <w:sz w:val="28"/>
        </w:rPr>
        <w:t>,</w:t>
      </w:r>
    </w:p>
    <w:p w:rsidR="00DB64E2" w:rsidRPr="0044456D" w:rsidRDefault="00DB64E2" w:rsidP="00C240EA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</w:t>
      </w:r>
      <w:r w:rsidRPr="0044456D">
        <w:rPr>
          <w:sz w:val="28"/>
        </w:rPr>
        <w:t xml:space="preserve">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(в редакции от 29.12.2014) с изменениями и дополнениями, внесенными приказом Министерства образования и науки РФ от 31 декабря </w:t>
      </w:r>
      <w:smartTag w:uri="urn:schemas-microsoft-com:office:smarttags" w:element="metricconverter">
        <w:smartTagPr>
          <w:attr w:name="ProductID" w:val="2015 г"/>
        </w:smartTagPr>
        <w:r w:rsidRPr="0044456D">
          <w:rPr>
            <w:sz w:val="28"/>
          </w:rPr>
          <w:t>2015 г</w:t>
        </w:r>
      </w:smartTag>
      <w:r w:rsidRPr="0044456D">
        <w:rPr>
          <w:sz w:val="28"/>
        </w:rPr>
        <w:t>.,</w:t>
      </w:r>
    </w:p>
    <w:p w:rsidR="00DB64E2" w:rsidRDefault="00DB64E2" w:rsidP="00C240EA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</w:t>
      </w:r>
      <w:r w:rsidRPr="0044456D">
        <w:rPr>
          <w:sz w:val="28"/>
        </w:rPr>
        <w:t>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с изменениями, внесенными приказом Министерства образования и науки от 17.07.2015 № 734,</w:t>
      </w:r>
    </w:p>
    <w:p w:rsidR="00DB64E2" w:rsidRDefault="00DB64E2" w:rsidP="00C240E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Инструктивно-методическим</w:t>
      </w:r>
      <w:r w:rsidRPr="0003050E">
        <w:rPr>
          <w:sz w:val="28"/>
        </w:rPr>
        <w:t xml:space="preserve"> письмо</w:t>
      </w:r>
      <w:r>
        <w:rPr>
          <w:sz w:val="28"/>
        </w:rPr>
        <w:t xml:space="preserve">м </w:t>
      </w:r>
      <w:r w:rsidRPr="0003050E">
        <w:rPr>
          <w:sz w:val="28"/>
        </w:rPr>
        <w:t xml:space="preserve"> Минобрнауки России от 25.05.2015 года № 08-761 «Методические рекомендации по изучению предметных областей Основы религиозных культур и Основы духовно-нравственной культуры народов России»</w:t>
      </w:r>
      <w:r>
        <w:rPr>
          <w:sz w:val="28"/>
        </w:rPr>
        <w:t>,</w:t>
      </w:r>
    </w:p>
    <w:p w:rsidR="00DB64E2" w:rsidRPr="0044456D" w:rsidRDefault="00DB64E2" w:rsidP="00C240E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10"/>
        <w:jc w:val="both"/>
        <w:rPr>
          <w:sz w:val="28"/>
        </w:rPr>
      </w:pPr>
      <w:r w:rsidRPr="0044456D">
        <w:rPr>
          <w:sz w:val="28"/>
        </w:rPr>
        <w:t xml:space="preserve">Санитарно-эпидемиологическими требованиями к условиям и организации обучения в общеобразовательных организациях. Санитарно-эпидемиологические правила и нормативы СанПиН 2.4.2.2821-10, утвержденных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44456D">
          <w:rPr>
            <w:sz w:val="28"/>
          </w:rPr>
          <w:t>2010 г</w:t>
        </w:r>
      </w:smartTag>
      <w:r w:rsidRPr="0044456D">
        <w:rPr>
          <w:sz w:val="28"/>
        </w:rPr>
        <w:t xml:space="preserve">. № 189, с изменениями, внесенными постановлением Главного государственного санитарного врача Российской Федерации от 24 ноября </w:t>
      </w:r>
      <w:smartTag w:uri="urn:schemas-microsoft-com:office:smarttags" w:element="metricconverter">
        <w:smartTagPr>
          <w:attr w:name="ProductID" w:val="2015 г"/>
        </w:smartTagPr>
        <w:r w:rsidRPr="0044456D">
          <w:rPr>
            <w:sz w:val="28"/>
          </w:rPr>
          <w:t>2015 г</w:t>
        </w:r>
      </w:smartTag>
      <w:r w:rsidRPr="0044456D">
        <w:rPr>
          <w:sz w:val="28"/>
        </w:rPr>
        <w:t>. (далее - СанПиН 2.4.2.2821-10).</w:t>
      </w:r>
    </w:p>
    <w:p w:rsidR="00DB64E2" w:rsidRPr="006833EF" w:rsidRDefault="00DB64E2" w:rsidP="00C240E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10"/>
        <w:jc w:val="both"/>
        <w:rPr>
          <w:sz w:val="28"/>
          <w:szCs w:val="28"/>
          <w:lang w:eastAsia="en-US"/>
        </w:rPr>
      </w:pPr>
      <w:r w:rsidRPr="00C240EA">
        <w:rPr>
          <w:sz w:val="28"/>
        </w:rPr>
        <w:t>Примерной основной образовательной программой основного общего образования</w:t>
      </w:r>
      <w:r>
        <w:rPr>
          <w:sz w:val="28"/>
        </w:rPr>
        <w:t xml:space="preserve">, </w:t>
      </w:r>
      <w:r w:rsidRPr="006833EF">
        <w:rPr>
          <w:sz w:val="28"/>
        </w:rPr>
        <w:t xml:space="preserve">одобренной решением федерального учебно-методического объединения по общему образованию (протокол  от 8 </w:t>
      </w:r>
      <w:r w:rsidRPr="006833EF">
        <w:rPr>
          <w:sz w:val="28"/>
        </w:rPr>
        <w:lastRenderedPageBreak/>
        <w:t xml:space="preserve">апреля </w:t>
      </w:r>
      <w:smartTag w:uri="urn:schemas-microsoft-com:office:smarttags" w:element="metricconverter">
        <w:smartTagPr>
          <w:attr w:name="ProductID" w:val="2015 г"/>
        </w:smartTagPr>
        <w:r w:rsidRPr="006833EF">
          <w:rPr>
            <w:sz w:val="28"/>
          </w:rPr>
          <w:t>2015 г</w:t>
        </w:r>
      </w:smartTag>
      <w:r w:rsidRPr="006833EF">
        <w:rPr>
          <w:sz w:val="28"/>
        </w:rPr>
        <w:t>. № 1/15), в  редакции протокола № 3/15 от 28.10.2015 федерального учебно-методического объединения по общему образованию.</w:t>
      </w:r>
    </w:p>
    <w:p w:rsidR="00DB64E2" w:rsidRPr="00C240EA" w:rsidRDefault="00DB64E2" w:rsidP="00B95AD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80" w:right="10" w:firstLine="720"/>
        <w:jc w:val="both"/>
        <w:rPr>
          <w:sz w:val="28"/>
          <w:szCs w:val="28"/>
          <w:lang w:eastAsia="en-US"/>
        </w:rPr>
      </w:pPr>
      <w:r w:rsidRPr="00C240EA">
        <w:rPr>
          <w:sz w:val="28"/>
        </w:rPr>
        <w:t>У</w:t>
      </w:r>
      <w:r w:rsidRPr="00C240EA">
        <w:rPr>
          <w:sz w:val="28"/>
          <w:szCs w:val="28"/>
          <w:lang w:eastAsia="en-US"/>
        </w:rPr>
        <w:t xml:space="preserve">чебный план является компонентом основной образовательной программы школы, организационным механизмом её реализации. </w:t>
      </w:r>
    </w:p>
    <w:p w:rsidR="00DB64E2" w:rsidRPr="001202AD" w:rsidRDefault="00DB64E2" w:rsidP="00B95AD6">
      <w:pPr>
        <w:pStyle w:val="a4"/>
        <w:ind w:left="180" w:right="104" w:firstLine="720"/>
        <w:jc w:val="both"/>
        <w:rPr>
          <w:sz w:val="28"/>
          <w:szCs w:val="28"/>
          <w:lang w:val="ru-RU"/>
        </w:rPr>
      </w:pPr>
      <w:r w:rsidRPr="001202AD">
        <w:rPr>
          <w:sz w:val="28"/>
          <w:szCs w:val="28"/>
          <w:lang w:val="ru-RU"/>
        </w:rPr>
        <w:t>В соответствии с Уставом МКОУ «</w:t>
      </w:r>
      <w:r>
        <w:rPr>
          <w:sz w:val="28"/>
          <w:szCs w:val="28"/>
          <w:lang w:val="ru-RU"/>
        </w:rPr>
        <w:t>Парфеньевская СОШ</w:t>
      </w:r>
      <w:r w:rsidRPr="001202AD">
        <w:rPr>
          <w:sz w:val="28"/>
          <w:szCs w:val="28"/>
          <w:lang w:val="ru-RU"/>
        </w:rPr>
        <w:t>» данный учебный план обеспечивает следующий режим работы школы:</w:t>
      </w:r>
    </w:p>
    <w:p w:rsidR="00DB64E2" w:rsidRPr="001202AD" w:rsidRDefault="00DB64E2" w:rsidP="00C240EA">
      <w:pPr>
        <w:pStyle w:val="a3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ind w:left="851" w:hanging="31"/>
        <w:contextualSpacing w:val="0"/>
        <w:rPr>
          <w:sz w:val="28"/>
          <w:szCs w:val="28"/>
        </w:rPr>
      </w:pPr>
      <w:r w:rsidRPr="001202AD">
        <w:rPr>
          <w:sz w:val="28"/>
          <w:szCs w:val="28"/>
        </w:rPr>
        <w:t>Продолжительность учебного</w:t>
      </w:r>
      <w:r w:rsidRPr="001202AD">
        <w:rPr>
          <w:spacing w:val="-8"/>
          <w:sz w:val="28"/>
          <w:szCs w:val="28"/>
        </w:rPr>
        <w:t xml:space="preserve"> </w:t>
      </w:r>
      <w:r w:rsidRPr="001202AD">
        <w:rPr>
          <w:sz w:val="28"/>
          <w:szCs w:val="28"/>
        </w:rPr>
        <w:t>года:</w:t>
      </w:r>
    </w:p>
    <w:p w:rsidR="00DB64E2" w:rsidRPr="001202AD" w:rsidRDefault="00DB64E2" w:rsidP="00C240EA">
      <w:pPr>
        <w:pStyle w:val="a3"/>
        <w:widowControl w:val="0"/>
        <w:numPr>
          <w:ilvl w:val="0"/>
          <w:numId w:val="2"/>
        </w:numPr>
        <w:tabs>
          <w:tab w:val="left" w:pos="252"/>
          <w:tab w:val="left" w:pos="851"/>
        </w:tabs>
        <w:autoSpaceDE w:val="0"/>
        <w:autoSpaceDN w:val="0"/>
        <w:ind w:left="851" w:hanging="31"/>
        <w:contextualSpacing w:val="0"/>
        <w:rPr>
          <w:sz w:val="28"/>
          <w:szCs w:val="28"/>
        </w:rPr>
      </w:pPr>
      <w:r>
        <w:rPr>
          <w:sz w:val="28"/>
          <w:szCs w:val="28"/>
        </w:rPr>
        <w:t>для 5-7</w:t>
      </w:r>
      <w:r w:rsidRPr="001202AD">
        <w:rPr>
          <w:sz w:val="28"/>
          <w:szCs w:val="28"/>
        </w:rPr>
        <w:t>–х классов –  34 учебных</w:t>
      </w:r>
      <w:r w:rsidRPr="001202AD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недели</w:t>
      </w:r>
      <w:r w:rsidRPr="001202AD">
        <w:rPr>
          <w:sz w:val="28"/>
          <w:szCs w:val="28"/>
        </w:rPr>
        <w:t>;</w:t>
      </w:r>
    </w:p>
    <w:p w:rsidR="00DB64E2" w:rsidRPr="001202AD" w:rsidRDefault="00DB64E2" w:rsidP="00C240EA">
      <w:pPr>
        <w:pStyle w:val="a3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ind w:left="851" w:hanging="31"/>
        <w:contextualSpacing w:val="0"/>
        <w:rPr>
          <w:sz w:val="28"/>
          <w:szCs w:val="28"/>
        </w:rPr>
      </w:pPr>
      <w:r w:rsidRPr="001202AD">
        <w:rPr>
          <w:sz w:val="28"/>
          <w:szCs w:val="28"/>
        </w:rPr>
        <w:t>Продолжительность учебной</w:t>
      </w:r>
      <w:r w:rsidRPr="001202AD">
        <w:rPr>
          <w:spacing w:val="-7"/>
          <w:sz w:val="28"/>
          <w:szCs w:val="28"/>
        </w:rPr>
        <w:t xml:space="preserve"> </w:t>
      </w:r>
      <w:r w:rsidRPr="001202AD">
        <w:rPr>
          <w:sz w:val="28"/>
          <w:szCs w:val="28"/>
        </w:rPr>
        <w:t xml:space="preserve">недели: </w:t>
      </w:r>
      <w:r>
        <w:rPr>
          <w:sz w:val="28"/>
          <w:szCs w:val="28"/>
        </w:rPr>
        <w:t>5 дней.</w:t>
      </w:r>
    </w:p>
    <w:p w:rsidR="00DB64E2" w:rsidRPr="001202AD" w:rsidRDefault="00DB64E2" w:rsidP="00C240EA">
      <w:pPr>
        <w:pStyle w:val="a3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ind w:left="851" w:hanging="31"/>
        <w:contextualSpacing w:val="0"/>
        <w:rPr>
          <w:sz w:val="28"/>
          <w:szCs w:val="28"/>
        </w:rPr>
      </w:pPr>
      <w:r w:rsidRPr="001202AD">
        <w:rPr>
          <w:sz w:val="28"/>
          <w:szCs w:val="28"/>
        </w:rPr>
        <w:t>Продолжительность</w:t>
      </w:r>
      <w:r w:rsidRPr="001202AD">
        <w:rPr>
          <w:spacing w:val="-10"/>
          <w:sz w:val="28"/>
          <w:szCs w:val="28"/>
        </w:rPr>
        <w:t xml:space="preserve"> </w:t>
      </w:r>
      <w:r w:rsidRPr="001202AD">
        <w:rPr>
          <w:sz w:val="28"/>
          <w:szCs w:val="28"/>
        </w:rPr>
        <w:t>урока:</w:t>
      </w:r>
    </w:p>
    <w:p w:rsidR="00DB64E2" w:rsidRPr="001202AD" w:rsidRDefault="00DB64E2" w:rsidP="00C240EA">
      <w:pPr>
        <w:pStyle w:val="a3"/>
        <w:widowControl w:val="0"/>
        <w:numPr>
          <w:ilvl w:val="0"/>
          <w:numId w:val="2"/>
        </w:numPr>
        <w:tabs>
          <w:tab w:val="left" w:pos="252"/>
          <w:tab w:val="left" w:pos="851"/>
        </w:tabs>
        <w:autoSpaceDE w:val="0"/>
        <w:autoSpaceDN w:val="0"/>
        <w:ind w:left="851" w:hanging="31"/>
        <w:contextualSpacing w:val="0"/>
        <w:rPr>
          <w:sz w:val="28"/>
          <w:szCs w:val="28"/>
        </w:rPr>
      </w:pPr>
      <w:r>
        <w:rPr>
          <w:sz w:val="28"/>
          <w:szCs w:val="28"/>
        </w:rPr>
        <w:t>в 5 - 7</w:t>
      </w:r>
      <w:r w:rsidRPr="001202AD">
        <w:rPr>
          <w:sz w:val="28"/>
          <w:szCs w:val="28"/>
        </w:rPr>
        <w:t>-х классах – 4</w:t>
      </w:r>
      <w:r>
        <w:rPr>
          <w:sz w:val="28"/>
          <w:szCs w:val="28"/>
        </w:rPr>
        <w:t>5</w:t>
      </w:r>
      <w:r w:rsidRPr="001202AD">
        <w:rPr>
          <w:spacing w:val="-8"/>
          <w:sz w:val="28"/>
          <w:szCs w:val="28"/>
        </w:rPr>
        <w:t xml:space="preserve"> </w:t>
      </w:r>
      <w:r w:rsidRPr="001202AD">
        <w:rPr>
          <w:sz w:val="28"/>
          <w:szCs w:val="28"/>
        </w:rPr>
        <w:t>минут.</w:t>
      </w:r>
    </w:p>
    <w:p w:rsidR="00DB64E2" w:rsidRPr="001202AD" w:rsidRDefault="00DB64E2" w:rsidP="00C240EA">
      <w:pPr>
        <w:pStyle w:val="a3"/>
        <w:widowControl w:val="0"/>
        <w:numPr>
          <w:ilvl w:val="1"/>
          <w:numId w:val="3"/>
        </w:numPr>
        <w:tabs>
          <w:tab w:val="left" w:pos="851"/>
          <w:tab w:val="left" w:pos="996"/>
        </w:tabs>
        <w:autoSpaceDE w:val="0"/>
        <w:autoSpaceDN w:val="0"/>
        <w:spacing w:before="2"/>
        <w:ind w:left="851" w:hanging="31"/>
        <w:contextualSpacing w:val="0"/>
        <w:rPr>
          <w:sz w:val="28"/>
          <w:szCs w:val="28"/>
        </w:rPr>
      </w:pPr>
      <w:r w:rsidRPr="001202AD">
        <w:rPr>
          <w:sz w:val="28"/>
          <w:szCs w:val="28"/>
        </w:rPr>
        <w:t>Продолжительность перемен между уроками для организации</w:t>
      </w:r>
      <w:r w:rsidRPr="001202AD">
        <w:rPr>
          <w:spacing w:val="-14"/>
          <w:sz w:val="28"/>
          <w:szCs w:val="28"/>
        </w:rPr>
        <w:t xml:space="preserve"> </w:t>
      </w:r>
      <w:r w:rsidRPr="001202AD">
        <w:rPr>
          <w:sz w:val="28"/>
          <w:szCs w:val="28"/>
        </w:rPr>
        <w:t>питания:</w:t>
      </w:r>
    </w:p>
    <w:p w:rsidR="00DB64E2" w:rsidRPr="001202AD" w:rsidRDefault="00DB64E2" w:rsidP="00C240EA">
      <w:pPr>
        <w:pStyle w:val="a3"/>
        <w:widowControl w:val="0"/>
        <w:numPr>
          <w:ilvl w:val="0"/>
          <w:numId w:val="2"/>
        </w:numPr>
        <w:tabs>
          <w:tab w:val="left" w:pos="240"/>
          <w:tab w:val="left" w:pos="851"/>
        </w:tabs>
        <w:autoSpaceDE w:val="0"/>
        <w:autoSpaceDN w:val="0"/>
        <w:ind w:left="851" w:hanging="31"/>
        <w:contextualSpacing w:val="0"/>
        <w:rPr>
          <w:sz w:val="28"/>
          <w:szCs w:val="28"/>
        </w:rPr>
      </w:pPr>
      <w:r w:rsidRPr="001202AD">
        <w:rPr>
          <w:sz w:val="28"/>
          <w:szCs w:val="28"/>
        </w:rPr>
        <w:t xml:space="preserve">после </w:t>
      </w:r>
      <w:r>
        <w:rPr>
          <w:sz w:val="28"/>
          <w:szCs w:val="28"/>
        </w:rPr>
        <w:t>3</w:t>
      </w:r>
      <w:r w:rsidRPr="001202AD">
        <w:rPr>
          <w:sz w:val="28"/>
          <w:szCs w:val="28"/>
        </w:rPr>
        <w:t xml:space="preserve">урока –  </w:t>
      </w:r>
      <w:r w:rsidR="006833EF">
        <w:rPr>
          <w:sz w:val="28"/>
          <w:szCs w:val="28"/>
        </w:rPr>
        <w:t>20</w:t>
      </w:r>
      <w:r w:rsidRPr="001202AD">
        <w:rPr>
          <w:spacing w:val="-14"/>
          <w:sz w:val="28"/>
          <w:szCs w:val="28"/>
        </w:rPr>
        <w:t xml:space="preserve"> </w:t>
      </w:r>
      <w:r w:rsidRPr="001202AD">
        <w:rPr>
          <w:spacing w:val="-3"/>
          <w:sz w:val="28"/>
          <w:szCs w:val="28"/>
        </w:rPr>
        <w:t>мин,</w:t>
      </w:r>
    </w:p>
    <w:p w:rsidR="00DB64E2" w:rsidRPr="00630731" w:rsidRDefault="00DB64E2" w:rsidP="00C240EA">
      <w:pPr>
        <w:pStyle w:val="a3"/>
        <w:widowControl w:val="0"/>
        <w:numPr>
          <w:ilvl w:val="0"/>
          <w:numId w:val="2"/>
        </w:numPr>
        <w:tabs>
          <w:tab w:val="left" w:pos="240"/>
          <w:tab w:val="left" w:pos="851"/>
        </w:tabs>
        <w:autoSpaceDE w:val="0"/>
        <w:autoSpaceDN w:val="0"/>
        <w:ind w:left="851" w:hanging="31"/>
        <w:contextualSpacing w:val="0"/>
        <w:rPr>
          <w:sz w:val="28"/>
          <w:szCs w:val="28"/>
        </w:rPr>
      </w:pPr>
      <w:r w:rsidRPr="001202AD">
        <w:rPr>
          <w:sz w:val="28"/>
          <w:szCs w:val="28"/>
        </w:rPr>
        <w:t xml:space="preserve">после 4урока – </w:t>
      </w:r>
      <w:r>
        <w:rPr>
          <w:sz w:val="28"/>
          <w:szCs w:val="28"/>
        </w:rPr>
        <w:t>15</w:t>
      </w:r>
      <w:r w:rsidRPr="001202AD">
        <w:rPr>
          <w:sz w:val="28"/>
          <w:szCs w:val="28"/>
        </w:rPr>
        <w:t xml:space="preserve"> </w:t>
      </w:r>
      <w:r w:rsidRPr="001202AD">
        <w:rPr>
          <w:spacing w:val="-14"/>
          <w:sz w:val="28"/>
          <w:szCs w:val="28"/>
        </w:rPr>
        <w:t xml:space="preserve"> </w:t>
      </w:r>
      <w:r w:rsidRPr="001202AD">
        <w:rPr>
          <w:spacing w:val="-3"/>
          <w:sz w:val="28"/>
          <w:szCs w:val="28"/>
        </w:rPr>
        <w:t>мин</w:t>
      </w:r>
      <w:r>
        <w:rPr>
          <w:spacing w:val="-3"/>
          <w:sz w:val="28"/>
          <w:szCs w:val="28"/>
        </w:rPr>
        <w:t xml:space="preserve">. </w:t>
      </w:r>
    </w:p>
    <w:p w:rsidR="00DB64E2" w:rsidRPr="00700942" w:rsidRDefault="00DB64E2" w:rsidP="00C240EA">
      <w:pPr>
        <w:widowControl w:val="0"/>
        <w:tabs>
          <w:tab w:val="left" w:pos="851"/>
          <w:tab w:val="left" w:pos="994"/>
        </w:tabs>
        <w:autoSpaceDE w:val="0"/>
        <w:autoSpaceDN w:val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00942">
        <w:rPr>
          <w:sz w:val="28"/>
          <w:szCs w:val="28"/>
        </w:rPr>
        <w:t>Максимальный объем учебной нагрузки в</w:t>
      </w:r>
      <w:r w:rsidRPr="00700942">
        <w:rPr>
          <w:spacing w:val="-7"/>
          <w:sz w:val="28"/>
          <w:szCs w:val="28"/>
        </w:rPr>
        <w:t xml:space="preserve"> </w:t>
      </w:r>
      <w:r w:rsidRPr="00700942">
        <w:rPr>
          <w:sz w:val="28"/>
          <w:szCs w:val="28"/>
        </w:rPr>
        <w:t>неделю:</w:t>
      </w:r>
    </w:p>
    <w:p w:rsidR="00DB64E2" w:rsidRPr="00C240EA" w:rsidRDefault="00DB64E2" w:rsidP="00C240EA">
      <w:pPr>
        <w:tabs>
          <w:tab w:val="left" w:pos="851"/>
        </w:tabs>
        <w:spacing w:before="1"/>
        <w:ind w:left="851" w:hanging="31"/>
        <w:rPr>
          <w:sz w:val="28"/>
          <w:szCs w:val="28"/>
        </w:rPr>
      </w:pPr>
      <w:r w:rsidRPr="00C240EA">
        <w:rPr>
          <w:sz w:val="28"/>
          <w:szCs w:val="28"/>
        </w:rPr>
        <w:t>-5 класс – 29 часов;</w:t>
      </w:r>
    </w:p>
    <w:p w:rsidR="00DB64E2" w:rsidRPr="00C240EA" w:rsidRDefault="00DB64E2" w:rsidP="00C240EA">
      <w:pPr>
        <w:tabs>
          <w:tab w:val="left" w:pos="851"/>
        </w:tabs>
        <w:ind w:left="851" w:hanging="31"/>
        <w:rPr>
          <w:sz w:val="28"/>
          <w:szCs w:val="28"/>
        </w:rPr>
      </w:pPr>
      <w:r w:rsidRPr="00C240EA">
        <w:rPr>
          <w:sz w:val="28"/>
          <w:szCs w:val="28"/>
        </w:rPr>
        <w:t>-6 класс – 30 часов;</w:t>
      </w:r>
    </w:p>
    <w:p w:rsidR="00DB64E2" w:rsidRPr="00C240EA" w:rsidRDefault="00DB64E2" w:rsidP="00C240EA">
      <w:pPr>
        <w:tabs>
          <w:tab w:val="left" w:pos="851"/>
        </w:tabs>
        <w:ind w:left="851" w:hanging="31"/>
        <w:rPr>
          <w:sz w:val="28"/>
          <w:szCs w:val="28"/>
        </w:rPr>
      </w:pPr>
      <w:r w:rsidRPr="00C240EA">
        <w:rPr>
          <w:sz w:val="28"/>
          <w:szCs w:val="28"/>
        </w:rPr>
        <w:t>-7 класс – 32 часа;</w:t>
      </w:r>
    </w:p>
    <w:p w:rsidR="00DB64E2" w:rsidRPr="009D5448" w:rsidRDefault="00DB64E2" w:rsidP="00C240EA">
      <w:pPr>
        <w:pStyle w:val="a4"/>
        <w:ind w:right="107" w:firstLine="720"/>
        <w:jc w:val="both"/>
        <w:rPr>
          <w:sz w:val="28"/>
          <w:szCs w:val="28"/>
          <w:lang w:val="ru-RU"/>
        </w:rPr>
      </w:pPr>
      <w:r w:rsidRPr="009D5448">
        <w:rPr>
          <w:sz w:val="28"/>
          <w:szCs w:val="28"/>
          <w:lang w:val="ru-RU"/>
        </w:rPr>
        <w:t xml:space="preserve">Учебный план состоит из двух частей – обязательной части и части, формируемой участниками образовательных отношений. </w:t>
      </w:r>
    </w:p>
    <w:p w:rsidR="00DB64E2" w:rsidRDefault="00DB64E2" w:rsidP="00C240EA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16324E">
        <w:rPr>
          <w:sz w:val="28"/>
          <w:szCs w:val="28"/>
          <w:lang w:eastAsia="en-US"/>
        </w:rPr>
        <w:t>Обязательная часть определяет состав учебных предметов обязательных предметных областей и учебное время, отводимое</w:t>
      </w:r>
      <w:r w:rsidRPr="009D5448">
        <w:rPr>
          <w:sz w:val="28"/>
          <w:szCs w:val="28"/>
          <w:lang w:eastAsia="en-US"/>
        </w:rPr>
        <w:t xml:space="preserve"> на их изучение по классам (го</w:t>
      </w:r>
      <w:r w:rsidRPr="0016324E">
        <w:rPr>
          <w:sz w:val="28"/>
          <w:szCs w:val="28"/>
          <w:lang w:eastAsia="en-US"/>
        </w:rPr>
        <w:t>дам) обучения.</w:t>
      </w:r>
      <w:r w:rsidRPr="009D5448">
        <w:rPr>
          <w:sz w:val="28"/>
          <w:szCs w:val="28"/>
          <w:lang w:eastAsia="en-US"/>
        </w:rPr>
        <w:t xml:space="preserve"> Обязательная часть учебного плана включает все предметные</w:t>
      </w:r>
      <w:r>
        <w:rPr>
          <w:sz w:val="28"/>
          <w:szCs w:val="28"/>
          <w:lang w:eastAsia="en-US"/>
        </w:rPr>
        <w:t xml:space="preserve"> области: филология, математика и информатика, общественно-</w:t>
      </w:r>
      <w:r w:rsidRPr="009D5448">
        <w:rPr>
          <w:sz w:val="28"/>
          <w:szCs w:val="28"/>
          <w:lang w:eastAsia="en-US"/>
        </w:rPr>
        <w:t>научные п</w:t>
      </w:r>
      <w:r>
        <w:rPr>
          <w:sz w:val="28"/>
          <w:szCs w:val="28"/>
          <w:lang w:eastAsia="en-US"/>
        </w:rPr>
        <w:t>редметы, искусство, естественно</w:t>
      </w:r>
      <w:r w:rsidRPr="009D5448">
        <w:rPr>
          <w:sz w:val="28"/>
          <w:szCs w:val="28"/>
          <w:lang w:eastAsia="en-US"/>
        </w:rPr>
        <w:t>научные предметы, технология, физическая культура</w:t>
      </w:r>
      <w:r>
        <w:rPr>
          <w:sz w:val="28"/>
          <w:szCs w:val="28"/>
          <w:lang w:eastAsia="en-US"/>
        </w:rPr>
        <w:t xml:space="preserve"> и основы безопасности жизнедеятельности.</w:t>
      </w:r>
      <w:r w:rsidRPr="009D5448">
        <w:rPr>
          <w:sz w:val="28"/>
          <w:szCs w:val="28"/>
          <w:lang w:eastAsia="en-US"/>
        </w:rPr>
        <w:t xml:space="preserve"> </w:t>
      </w:r>
    </w:p>
    <w:p w:rsidR="00DB64E2" w:rsidRDefault="00DB64E2" w:rsidP="00C240EA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16324E">
        <w:rPr>
          <w:sz w:val="28"/>
          <w:szCs w:val="28"/>
          <w:lang w:eastAsia="en-US"/>
        </w:rPr>
        <w:t>Часть, формируемая участниками образовательных отношений, определяет время, отводимое на изучение содержания обра</w:t>
      </w:r>
      <w:r w:rsidRPr="009D5448">
        <w:rPr>
          <w:sz w:val="28"/>
          <w:szCs w:val="28"/>
          <w:lang w:eastAsia="en-US"/>
        </w:rPr>
        <w:t>зования, обеспечивающего реали</w:t>
      </w:r>
      <w:r w:rsidRPr="0016324E">
        <w:rPr>
          <w:sz w:val="28"/>
          <w:szCs w:val="28"/>
          <w:lang w:eastAsia="en-US"/>
        </w:rPr>
        <w:t>зацию интересов и потребностей обучающихся, их</w:t>
      </w:r>
      <w:r w:rsidRPr="009D5448">
        <w:rPr>
          <w:sz w:val="28"/>
          <w:szCs w:val="28"/>
          <w:lang w:eastAsia="en-US"/>
        </w:rPr>
        <w:t xml:space="preserve"> родителей (законных представи</w:t>
      </w:r>
      <w:r w:rsidRPr="0016324E">
        <w:rPr>
          <w:sz w:val="28"/>
          <w:szCs w:val="28"/>
          <w:lang w:eastAsia="en-US"/>
        </w:rPr>
        <w:t>телей)</w:t>
      </w:r>
      <w:r>
        <w:rPr>
          <w:sz w:val="28"/>
          <w:szCs w:val="28"/>
          <w:lang w:eastAsia="en-US"/>
        </w:rPr>
        <w:t>.</w:t>
      </w:r>
    </w:p>
    <w:p w:rsidR="00DB64E2" w:rsidRPr="006833EF" w:rsidRDefault="00DB64E2" w:rsidP="00C240EA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6833EF">
        <w:rPr>
          <w:sz w:val="28"/>
          <w:szCs w:val="28"/>
          <w:lang w:eastAsia="en-US"/>
        </w:rPr>
        <w:t xml:space="preserve">Часы части, формируемой участниками образовательных отношений,  в 5 классах распределены следующим образом:  </w:t>
      </w:r>
    </w:p>
    <w:p w:rsidR="00DB64E2" w:rsidRPr="006833EF" w:rsidRDefault="00DB64E2" w:rsidP="00C240EA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6833EF">
        <w:rPr>
          <w:sz w:val="28"/>
          <w:szCs w:val="28"/>
          <w:lang w:eastAsia="en-US"/>
        </w:rPr>
        <w:t>-1 час на изучение предмета «Истоки», направленный на социокультурное развитие учащихся, развитие личности на основе отечественных духовно-нравственных ценностей, формирование чувства благодарной любви и привязанности к Отечеству, родной земле, ее святыням, культуре, прошлому, настоящему и будущему.</w:t>
      </w:r>
    </w:p>
    <w:p w:rsidR="00DB64E2" w:rsidRPr="006833EF" w:rsidRDefault="00DB64E2" w:rsidP="00C240EA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6833EF">
        <w:rPr>
          <w:sz w:val="28"/>
          <w:szCs w:val="28"/>
          <w:lang w:eastAsia="en-US"/>
        </w:rPr>
        <w:t>-1 час на изучение предмета «Обществознание» в целях изучения учащимися основ вспомогательных исторических дисциплин</w:t>
      </w:r>
    </w:p>
    <w:p w:rsidR="00DB64E2" w:rsidRPr="006833EF" w:rsidRDefault="00DB64E2" w:rsidP="00C240EA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6833EF">
        <w:rPr>
          <w:sz w:val="28"/>
          <w:szCs w:val="28"/>
          <w:lang w:eastAsia="en-US"/>
        </w:rPr>
        <w:t xml:space="preserve">-0,5 часа на изучение предмета «Информатика и ИКТ» с целью  формирования умений  работать с различными   видами информации с помощью различных средств  информационных и  коммуникационных </w:t>
      </w:r>
      <w:r w:rsidRPr="006833EF">
        <w:rPr>
          <w:sz w:val="28"/>
          <w:szCs w:val="28"/>
          <w:lang w:eastAsia="en-US"/>
        </w:rPr>
        <w:lastRenderedPageBreak/>
        <w:t xml:space="preserve">технологий учащихся. </w:t>
      </w:r>
    </w:p>
    <w:p w:rsidR="00DB64E2" w:rsidRPr="006833EF" w:rsidRDefault="00DB64E2" w:rsidP="00C240EA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6833EF">
        <w:rPr>
          <w:sz w:val="28"/>
          <w:szCs w:val="28"/>
          <w:lang w:eastAsia="en-US"/>
        </w:rPr>
        <w:t>-0,5 часа на изучение предмет  «Основы безопасности жизнедеятельности»   для приобретения учащимися опыта поведения в  экстремальных ситуациях в повседневной жизни.</w:t>
      </w:r>
    </w:p>
    <w:p w:rsidR="00DB64E2" w:rsidRPr="006833EF" w:rsidRDefault="00DB64E2" w:rsidP="00C240EA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6833EF">
        <w:rPr>
          <w:sz w:val="28"/>
          <w:szCs w:val="28"/>
          <w:lang w:eastAsia="en-US"/>
        </w:rPr>
        <w:t xml:space="preserve">Часы части, формируемой участниками образовательных отношений,  в 6 классах распределены следующим образом:  </w:t>
      </w:r>
    </w:p>
    <w:p w:rsidR="00DB64E2" w:rsidRPr="006833EF" w:rsidRDefault="00DB64E2" w:rsidP="00C240EA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6833EF">
        <w:rPr>
          <w:sz w:val="28"/>
          <w:szCs w:val="28"/>
          <w:lang w:eastAsia="en-US"/>
        </w:rPr>
        <w:t>-1 час на изучение предмета «Истоки», направленный на социокультурное  развитие учащихся, развитие личности на основе отечественных духовно-нравственных ценностей, формирование чувства благодарной любви и привязанности к Отечеству, родной земле, ее святыням, культуре, прошлому, настоящему и будущему.</w:t>
      </w:r>
    </w:p>
    <w:p w:rsidR="00DB64E2" w:rsidRPr="006833EF" w:rsidRDefault="00DB64E2" w:rsidP="00C240EA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6833EF">
        <w:rPr>
          <w:sz w:val="28"/>
          <w:szCs w:val="28"/>
          <w:lang w:eastAsia="en-US"/>
        </w:rPr>
        <w:t xml:space="preserve">-0,5 часа на изучение предмета «Информатика и ИКТ» с целью  формирования умений  работать с различными   видами информации с помощью различных средств  информационных и  коммуникационных технологий учащихся. </w:t>
      </w:r>
    </w:p>
    <w:p w:rsidR="00DB64E2" w:rsidRPr="006833EF" w:rsidRDefault="00DB64E2" w:rsidP="00C240EA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6833EF">
        <w:rPr>
          <w:sz w:val="28"/>
          <w:szCs w:val="28"/>
          <w:lang w:eastAsia="en-US"/>
        </w:rPr>
        <w:t>-0,5 часа на изучение предмет  «Основы безопасности жизнедеятельности»   для приобретения учащимися опыта поведения в  экстремальных ситуациях в повседневной жизни.</w:t>
      </w:r>
    </w:p>
    <w:p w:rsidR="00DB64E2" w:rsidRPr="006833EF" w:rsidRDefault="00DB64E2" w:rsidP="00C240EA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6833EF">
        <w:rPr>
          <w:sz w:val="28"/>
          <w:szCs w:val="28"/>
          <w:lang w:eastAsia="en-US"/>
        </w:rPr>
        <w:t xml:space="preserve">Часы части, формируемой участниками образовательных отношений,  в 7 классах распределены следующим образом:  </w:t>
      </w:r>
    </w:p>
    <w:p w:rsidR="00DB64E2" w:rsidRPr="006833EF" w:rsidRDefault="00DB64E2" w:rsidP="00C240EA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6833EF">
        <w:rPr>
          <w:sz w:val="28"/>
          <w:szCs w:val="28"/>
          <w:lang w:eastAsia="en-US"/>
        </w:rPr>
        <w:t>-1 час на изучение предмета «Истоки», направленный на социокультурное  развитие учащихся, развитие личности на основе отечественных духовно-нравственных ценностей, формирование чувства благодарной любви и привязанности к Отечеству, родной земле, ее святыням, культуре, прошлому, настоящему и будущему.</w:t>
      </w:r>
    </w:p>
    <w:p w:rsidR="00DB64E2" w:rsidRPr="00C240EA" w:rsidRDefault="00DB64E2" w:rsidP="00C240EA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C240EA">
        <w:rPr>
          <w:sz w:val="28"/>
          <w:szCs w:val="28"/>
          <w:lang w:eastAsia="en-US"/>
        </w:rPr>
        <w:t xml:space="preserve">-1 час на изучение предмета "Физическая культура" </w:t>
      </w:r>
    </w:p>
    <w:p w:rsidR="00DB64E2" w:rsidRPr="00C240EA" w:rsidRDefault="00DB64E2" w:rsidP="00C240EA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C240EA">
        <w:rPr>
          <w:sz w:val="28"/>
          <w:szCs w:val="28"/>
          <w:lang w:eastAsia="en-US"/>
        </w:rPr>
        <w:t>-0,5 часа на изучение предмет  «Основы безопасности жизнедеятельности»   для приобретения учащимися опыта поведения в  экстремальных ситуациях в повседневной жизни.</w:t>
      </w:r>
    </w:p>
    <w:p w:rsidR="00DB64E2" w:rsidRPr="00C240EA" w:rsidRDefault="00DB64E2" w:rsidP="00C240EA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C240EA">
        <w:rPr>
          <w:sz w:val="28"/>
          <w:szCs w:val="28"/>
          <w:lang w:eastAsia="en-US"/>
        </w:rPr>
        <w:t>- 0,5 часа на изучение предмета «Введение в химию» как пропедевтического курса перед изучением курса химия в основной школе,</w:t>
      </w:r>
    </w:p>
    <w:p w:rsidR="00DB64E2" w:rsidRPr="00C240EA" w:rsidRDefault="00DB64E2" w:rsidP="00C240EA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C240EA">
        <w:rPr>
          <w:sz w:val="28"/>
          <w:szCs w:val="28"/>
          <w:lang w:eastAsia="en-US"/>
        </w:rPr>
        <w:t xml:space="preserve">Промежуточная аттестация учащихся 5-7 классов проводится в соответствии с </w:t>
      </w:r>
      <w:r w:rsidR="006833EF">
        <w:rPr>
          <w:sz w:val="28"/>
          <w:szCs w:val="28"/>
          <w:lang w:eastAsia="en-US"/>
        </w:rPr>
        <w:t>основной образовательной программой школы</w:t>
      </w:r>
      <w:r w:rsidRPr="00630731">
        <w:rPr>
          <w:color w:val="FF0000"/>
          <w:sz w:val="28"/>
          <w:szCs w:val="28"/>
          <w:lang w:eastAsia="en-US"/>
        </w:rPr>
        <w:t xml:space="preserve"> </w:t>
      </w:r>
      <w:r w:rsidRPr="00C240EA">
        <w:rPr>
          <w:sz w:val="28"/>
          <w:szCs w:val="28"/>
          <w:lang w:eastAsia="en-US"/>
        </w:rPr>
        <w:t>Промежуточная аттестация обучающихся проводится в форме итогового контроля, тематического контроля, проводимого как учителями, так и администрацией, административного контроля.</w:t>
      </w:r>
    </w:p>
    <w:p w:rsidR="00DB64E2" w:rsidRPr="006833EF" w:rsidRDefault="00DB64E2" w:rsidP="006833EF">
      <w:pPr>
        <w:widowControl w:val="0"/>
        <w:autoSpaceDE w:val="0"/>
        <w:autoSpaceDN w:val="0"/>
        <w:ind w:right="107" w:firstLine="720"/>
        <w:jc w:val="both"/>
        <w:rPr>
          <w:rStyle w:val="dash041e0431044b0447043d044b0439char1"/>
        </w:rPr>
      </w:pPr>
      <w:r w:rsidRPr="006833EF">
        <w:rPr>
          <w:lang w:eastAsia="en-US"/>
        </w:rPr>
        <w:t xml:space="preserve">Промежуточная аттестация проводится также в конце </w:t>
      </w:r>
      <w:r w:rsidR="006833EF" w:rsidRPr="006833EF">
        <w:rPr>
          <w:lang w:eastAsia="en-US"/>
        </w:rPr>
        <w:t>каждой четверти</w:t>
      </w:r>
      <w:r w:rsidRPr="006833EF">
        <w:rPr>
          <w:lang w:eastAsia="en-US"/>
        </w:rPr>
        <w:t xml:space="preserve"> в 5-7 классах в форме письменных контрольных работ по </w:t>
      </w:r>
      <w:r w:rsidR="006833EF" w:rsidRPr="006833EF">
        <w:rPr>
          <w:lang w:eastAsia="en-US"/>
        </w:rPr>
        <w:t xml:space="preserve">всем изучаемым предметам. </w:t>
      </w:r>
      <w:r w:rsidRPr="006833EF">
        <w:rPr>
          <w:rStyle w:val="dash041e0431044b0447043d044b0439char1"/>
        </w:rPr>
        <w:t xml:space="preserve">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DB64E2" w:rsidRPr="00C240EA" w:rsidRDefault="00DB64E2" w:rsidP="00C240EA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</w:p>
    <w:p w:rsidR="00DB64E2" w:rsidRPr="00B658E5" w:rsidRDefault="00DB64E2" w:rsidP="0060417B">
      <w:pPr>
        <w:spacing w:after="200" w:line="276" w:lineRule="auto"/>
        <w:jc w:val="center"/>
      </w:pPr>
      <w:r>
        <w:rPr>
          <w:b/>
          <w:sz w:val="28"/>
          <w:szCs w:val="28"/>
        </w:rPr>
        <w:br w:type="page"/>
      </w:r>
      <w:r w:rsidRPr="00FC3244">
        <w:lastRenderedPageBreak/>
        <w:t>У</w:t>
      </w:r>
      <w:r w:rsidRPr="00B658E5">
        <w:t>чебный план</w:t>
      </w:r>
    </w:p>
    <w:p w:rsidR="00DB64E2" w:rsidRPr="00B658E5" w:rsidRDefault="00DB64E2" w:rsidP="00373774">
      <w:pPr>
        <w:tabs>
          <w:tab w:val="left" w:pos="709"/>
        </w:tabs>
        <w:ind w:right="240" w:firstLine="567"/>
        <w:jc w:val="center"/>
      </w:pPr>
      <w:r>
        <w:t>основного</w:t>
      </w:r>
      <w:r w:rsidRPr="00B658E5">
        <w:t xml:space="preserve"> общего образования (</w:t>
      </w:r>
      <w:r>
        <w:t>5-7</w:t>
      </w:r>
      <w:r w:rsidRPr="00B658E5">
        <w:t xml:space="preserve"> классы)</w:t>
      </w:r>
      <w:r>
        <w:t xml:space="preserve"> (ФГОС)</w:t>
      </w:r>
    </w:p>
    <w:p w:rsidR="00DB64E2" w:rsidRPr="00B658E5" w:rsidRDefault="00DB64E2" w:rsidP="00373774">
      <w:pPr>
        <w:tabs>
          <w:tab w:val="left" w:pos="709"/>
        </w:tabs>
        <w:ind w:right="240" w:firstLine="567"/>
        <w:jc w:val="center"/>
      </w:pPr>
      <w:r w:rsidRPr="00B658E5">
        <w:t xml:space="preserve">на 2017-2018 учебный год </w:t>
      </w:r>
    </w:p>
    <w:tbl>
      <w:tblPr>
        <w:tblW w:w="9939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"/>
        <w:gridCol w:w="2839"/>
        <w:gridCol w:w="1946"/>
        <w:gridCol w:w="1551"/>
        <w:gridCol w:w="566"/>
        <w:gridCol w:w="651"/>
        <w:gridCol w:w="703"/>
        <w:gridCol w:w="1314"/>
      </w:tblGrid>
      <w:tr w:rsidR="00DB64E2" w:rsidRPr="000D61DF" w:rsidTr="006833EF">
        <w:trPr>
          <w:gridAfter w:val="1"/>
          <w:wAfter w:w="1314" w:type="dxa"/>
          <w:trHeight w:val="354"/>
          <w:jc w:val="center"/>
        </w:trPr>
        <w:tc>
          <w:tcPr>
            <w:tcW w:w="3208" w:type="dxa"/>
            <w:gridSpan w:val="2"/>
          </w:tcPr>
          <w:p w:rsidR="00DB64E2" w:rsidRPr="000D61DF" w:rsidRDefault="00DB64E2" w:rsidP="00CE29B2">
            <w:pPr>
              <w:jc w:val="both"/>
              <w:rPr>
                <w:b/>
                <w:bCs/>
                <w:sz w:val="28"/>
                <w:szCs w:val="28"/>
              </w:rPr>
            </w:pPr>
            <w:r w:rsidRPr="000D61DF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3497" w:type="dxa"/>
            <w:gridSpan w:val="2"/>
          </w:tcPr>
          <w:p w:rsidR="00DB64E2" w:rsidRPr="000D61DF" w:rsidRDefault="006833EF" w:rsidP="00CE29B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22860</wp:posOffset>
                      </wp:positionV>
                      <wp:extent cx="2139950" cy="576580"/>
                      <wp:effectExtent l="12065" t="13335" r="10160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9950" cy="576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.8pt" to="167.2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"/>
                  </w:pict>
                </mc:Fallback>
              </mc:AlternateContent>
            </w:r>
            <w:r w:rsidR="00DB64E2" w:rsidRPr="000D61DF">
              <w:rPr>
                <w:b/>
                <w:bCs/>
                <w:sz w:val="28"/>
                <w:szCs w:val="28"/>
              </w:rPr>
              <w:t>Учебные</w:t>
            </w:r>
          </w:p>
          <w:p w:rsidR="00DB64E2" w:rsidRPr="000D61DF" w:rsidRDefault="00DB64E2" w:rsidP="00CE29B2">
            <w:pPr>
              <w:jc w:val="both"/>
              <w:rPr>
                <w:b/>
                <w:bCs/>
                <w:sz w:val="28"/>
                <w:szCs w:val="28"/>
              </w:rPr>
            </w:pPr>
            <w:r w:rsidRPr="000D61DF">
              <w:rPr>
                <w:b/>
                <w:bCs/>
                <w:sz w:val="28"/>
                <w:szCs w:val="28"/>
              </w:rPr>
              <w:t>предметы</w:t>
            </w:r>
          </w:p>
          <w:p w:rsidR="00DB64E2" w:rsidRPr="000D61DF" w:rsidRDefault="00DB64E2" w:rsidP="00CE29B2">
            <w:pPr>
              <w:jc w:val="right"/>
              <w:rPr>
                <w:b/>
                <w:bCs/>
                <w:sz w:val="28"/>
                <w:szCs w:val="28"/>
              </w:rPr>
            </w:pPr>
            <w:r w:rsidRPr="000D61DF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566" w:type="dxa"/>
            <w:vAlign w:val="bottom"/>
          </w:tcPr>
          <w:p w:rsidR="00DB64E2" w:rsidRPr="000D61DF" w:rsidRDefault="00DB64E2" w:rsidP="002F5E3C">
            <w:pPr>
              <w:jc w:val="center"/>
              <w:rPr>
                <w:b/>
                <w:bCs/>
                <w:sz w:val="28"/>
                <w:szCs w:val="28"/>
              </w:rPr>
            </w:pPr>
            <w:r w:rsidRPr="000D61DF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651" w:type="dxa"/>
            <w:vAlign w:val="bottom"/>
          </w:tcPr>
          <w:p w:rsidR="00DB64E2" w:rsidRPr="000D61DF" w:rsidRDefault="00DB64E2" w:rsidP="002F5E3C">
            <w:pPr>
              <w:jc w:val="center"/>
              <w:rPr>
                <w:b/>
                <w:bCs/>
                <w:sz w:val="28"/>
                <w:szCs w:val="28"/>
              </w:rPr>
            </w:pPr>
            <w:r w:rsidRPr="000D61DF"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703" w:type="dxa"/>
            <w:vAlign w:val="bottom"/>
          </w:tcPr>
          <w:p w:rsidR="00DB64E2" w:rsidRPr="000D61DF" w:rsidRDefault="00DB64E2" w:rsidP="002F5E3C">
            <w:pPr>
              <w:jc w:val="center"/>
              <w:rPr>
                <w:b/>
                <w:bCs/>
                <w:sz w:val="28"/>
                <w:szCs w:val="28"/>
              </w:rPr>
            </w:pPr>
            <w:r w:rsidRPr="000D61DF">
              <w:rPr>
                <w:b/>
                <w:bCs/>
                <w:sz w:val="28"/>
                <w:szCs w:val="28"/>
              </w:rPr>
              <w:t>VII</w:t>
            </w:r>
          </w:p>
        </w:tc>
      </w:tr>
      <w:tr w:rsidR="00DB64E2" w:rsidRPr="000D61DF" w:rsidTr="006833EF">
        <w:trPr>
          <w:gridAfter w:val="1"/>
          <w:wAfter w:w="1314" w:type="dxa"/>
          <w:trHeight w:val="354"/>
          <w:jc w:val="center"/>
        </w:trPr>
        <w:tc>
          <w:tcPr>
            <w:tcW w:w="6705" w:type="dxa"/>
            <w:gridSpan w:val="4"/>
          </w:tcPr>
          <w:p w:rsidR="00DB64E2" w:rsidRPr="000D61DF" w:rsidRDefault="00DB64E2" w:rsidP="002F5E3C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66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1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3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DB64E2" w:rsidRPr="000D61DF" w:rsidTr="006833EF">
        <w:trPr>
          <w:gridAfter w:val="1"/>
          <w:wAfter w:w="1314" w:type="dxa"/>
          <w:trHeight w:val="354"/>
          <w:jc w:val="center"/>
        </w:trPr>
        <w:tc>
          <w:tcPr>
            <w:tcW w:w="3208" w:type="dxa"/>
            <w:gridSpan w:val="2"/>
            <w:vMerge w:val="restart"/>
          </w:tcPr>
          <w:p w:rsidR="00DB64E2" w:rsidRPr="006833E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6833EF">
              <w:rPr>
                <w:bCs/>
                <w:sz w:val="28"/>
                <w:szCs w:val="28"/>
              </w:rPr>
              <w:t>Филология</w:t>
            </w:r>
          </w:p>
          <w:p w:rsidR="00DB64E2" w:rsidRPr="007C730C" w:rsidRDefault="00DB64E2" w:rsidP="007B2812">
            <w:pPr>
              <w:spacing w:line="288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3497" w:type="dxa"/>
            <w:gridSpan w:val="2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66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51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3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4</w:t>
            </w:r>
          </w:p>
        </w:tc>
      </w:tr>
      <w:tr w:rsidR="00DB64E2" w:rsidRPr="000D61DF" w:rsidTr="006833EF">
        <w:trPr>
          <w:gridAfter w:val="1"/>
          <w:wAfter w:w="1314" w:type="dxa"/>
          <w:trHeight w:val="402"/>
          <w:jc w:val="center"/>
        </w:trPr>
        <w:tc>
          <w:tcPr>
            <w:tcW w:w="3208" w:type="dxa"/>
            <w:gridSpan w:val="2"/>
            <w:vMerge/>
          </w:tcPr>
          <w:p w:rsidR="00DB64E2" w:rsidRPr="00FC3244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97" w:type="dxa"/>
            <w:gridSpan w:val="2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566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51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3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2</w:t>
            </w:r>
          </w:p>
        </w:tc>
      </w:tr>
      <w:tr w:rsidR="00DB64E2" w:rsidRPr="000D61DF" w:rsidTr="006833EF">
        <w:trPr>
          <w:gridAfter w:val="1"/>
          <w:wAfter w:w="1314" w:type="dxa"/>
          <w:trHeight w:val="386"/>
          <w:jc w:val="center"/>
        </w:trPr>
        <w:tc>
          <w:tcPr>
            <w:tcW w:w="3208" w:type="dxa"/>
            <w:gridSpan w:val="2"/>
            <w:vMerge/>
          </w:tcPr>
          <w:p w:rsidR="00DB64E2" w:rsidRPr="00FC3244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97" w:type="dxa"/>
            <w:gridSpan w:val="2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566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51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3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3</w:t>
            </w:r>
          </w:p>
        </w:tc>
      </w:tr>
      <w:tr w:rsidR="00DB64E2" w:rsidRPr="000D61DF" w:rsidTr="006833EF">
        <w:trPr>
          <w:gridAfter w:val="1"/>
          <w:wAfter w:w="1314" w:type="dxa"/>
          <w:trHeight w:val="458"/>
          <w:jc w:val="center"/>
        </w:trPr>
        <w:tc>
          <w:tcPr>
            <w:tcW w:w="3208" w:type="dxa"/>
            <w:gridSpan w:val="2"/>
            <w:vMerge w:val="restart"/>
          </w:tcPr>
          <w:p w:rsidR="00DB64E2" w:rsidRPr="00FC3244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FC3244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97" w:type="dxa"/>
            <w:gridSpan w:val="2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566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51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3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DB64E2" w:rsidRPr="000D61DF" w:rsidTr="006833EF">
        <w:trPr>
          <w:gridAfter w:val="1"/>
          <w:wAfter w:w="1314" w:type="dxa"/>
          <w:trHeight w:val="413"/>
          <w:jc w:val="center"/>
        </w:trPr>
        <w:tc>
          <w:tcPr>
            <w:tcW w:w="3208" w:type="dxa"/>
            <w:gridSpan w:val="2"/>
            <w:vMerge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97" w:type="dxa"/>
            <w:gridSpan w:val="2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Алгебра</w:t>
            </w:r>
          </w:p>
        </w:tc>
        <w:tc>
          <w:tcPr>
            <w:tcW w:w="566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1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3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3</w:t>
            </w:r>
          </w:p>
        </w:tc>
      </w:tr>
      <w:tr w:rsidR="00DB64E2" w:rsidRPr="000D61DF" w:rsidTr="006833EF">
        <w:trPr>
          <w:gridAfter w:val="1"/>
          <w:wAfter w:w="1314" w:type="dxa"/>
          <w:trHeight w:val="216"/>
          <w:jc w:val="center"/>
        </w:trPr>
        <w:tc>
          <w:tcPr>
            <w:tcW w:w="3208" w:type="dxa"/>
            <w:gridSpan w:val="2"/>
            <w:vMerge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97" w:type="dxa"/>
            <w:gridSpan w:val="2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566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1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3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2</w:t>
            </w:r>
          </w:p>
        </w:tc>
      </w:tr>
      <w:tr w:rsidR="00DB64E2" w:rsidRPr="000D61DF" w:rsidTr="006833EF">
        <w:trPr>
          <w:gridAfter w:val="1"/>
          <w:wAfter w:w="1314" w:type="dxa"/>
          <w:trHeight w:val="413"/>
          <w:jc w:val="center"/>
        </w:trPr>
        <w:tc>
          <w:tcPr>
            <w:tcW w:w="3208" w:type="dxa"/>
            <w:gridSpan w:val="2"/>
            <w:vMerge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97" w:type="dxa"/>
            <w:gridSpan w:val="2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566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1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3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1</w:t>
            </w:r>
          </w:p>
        </w:tc>
      </w:tr>
      <w:tr w:rsidR="00DB64E2" w:rsidRPr="000D61DF" w:rsidTr="006833EF">
        <w:trPr>
          <w:gridAfter w:val="1"/>
          <w:wAfter w:w="1314" w:type="dxa"/>
          <w:trHeight w:val="431"/>
          <w:jc w:val="center"/>
        </w:trPr>
        <w:tc>
          <w:tcPr>
            <w:tcW w:w="3208" w:type="dxa"/>
            <w:gridSpan w:val="2"/>
            <w:vMerge w:val="restart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497" w:type="dxa"/>
            <w:gridSpan w:val="2"/>
          </w:tcPr>
          <w:p w:rsidR="00DB64E2" w:rsidRPr="000D61DF" w:rsidRDefault="00DB64E2" w:rsidP="007B2812">
            <w:pPr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566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1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2</w:t>
            </w:r>
          </w:p>
        </w:tc>
      </w:tr>
      <w:tr w:rsidR="00DB64E2" w:rsidRPr="000D61DF" w:rsidTr="006833EF">
        <w:trPr>
          <w:gridAfter w:val="1"/>
          <w:wAfter w:w="1314" w:type="dxa"/>
          <w:trHeight w:val="251"/>
          <w:jc w:val="center"/>
        </w:trPr>
        <w:tc>
          <w:tcPr>
            <w:tcW w:w="3208" w:type="dxa"/>
            <w:gridSpan w:val="2"/>
            <w:vMerge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97" w:type="dxa"/>
            <w:gridSpan w:val="2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566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1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3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1</w:t>
            </w:r>
          </w:p>
        </w:tc>
      </w:tr>
      <w:tr w:rsidR="00DB64E2" w:rsidRPr="000D61DF" w:rsidTr="006833EF">
        <w:trPr>
          <w:gridAfter w:val="1"/>
          <w:wAfter w:w="1314" w:type="dxa"/>
          <w:trHeight w:val="341"/>
          <w:jc w:val="center"/>
        </w:trPr>
        <w:tc>
          <w:tcPr>
            <w:tcW w:w="3208" w:type="dxa"/>
            <w:gridSpan w:val="2"/>
            <w:vMerge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97" w:type="dxa"/>
            <w:gridSpan w:val="2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566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1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3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2</w:t>
            </w:r>
          </w:p>
        </w:tc>
      </w:tr>
      <w:tr w:rsidR="00DB64E2" w:rsidRPr="000D61DF" w:rsidTr="006833EF">
        <w:trPr>
          <w:gridAfter w:val="1"/>
          <w:wAfter w:w="1314" w:type="dxa"/>
          <w:trHeight w:val="194"/>
          <w:jc w:val="center"/>
        </w:trPr>
        <w:tc>
          <w:tcPr>
            <w:tcW w:w="3208" w:type="dxa"/>
            <w:gridSpan w:val="2"/>
            <w:vMerge w:val="restart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3497" w:type="dxa"/>
            <w:gridSpan w:val="2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566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1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3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2</w:t>
            </w:r>
          </w:p>
        </w:tc>
      </w:tr>
      <w:tr w:rsidR="00DB64E2" w:rsidRPr="000D61DF" w:rsidTr="006833EF">
        <w:trPr>
          <w:gridAfter w:val="1"/>
          <w:wAfter w:w="1314" w:type="dxa"/>
          <w:trHeight w:val="231"/>
          <w:jc w:val="center"/>
        </w:trPr>
        <w:tc>
          <w:tcPr>
            <w:tcW w:w="3208" w:type="dxa"/>
            <w:gridSpan w:val="2"/>
            <w:vMerge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97" w:type="dxa"/>
            <w:gridSpan w:val="2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566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1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3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DB64E2" w:rsidRPr="000D61DF" w:rsidTr="006833EF">
        <w:trPr>
          <w:gridAfter w:val="1"/>
          <w:wAfter w:w="1314" w:type="dxa"/>
          <w:trHeight w:val="269"/>
          <w:jc w:val="center"/>
        </w:trPr>
        <w:tc>
          <w:tcPr>
            <w:tcW w:w="3208" w:type="dxa"/>
            <w:gridSpan w:val="2"/>
            <w:vMerge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97" w:type="dxa"/>
            <w:gridSpan w:val="2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566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1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3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1</w:t>
            </w:r>
          </w:p>
        </w:tc>
      </w:tr>
      <w:tr w:rsidR="00DB64E2" w:rsidRPr="000D61DF" w:rsidTr="006833EF">
        <w:trPr>
          <w:gridAfter w:val="1"/>
          <w:wAfter w:w="1314" w:type="dxa"/>
          <w:trHeight w:val="269"/>
          <w:jc w:val="center"/>
        </w:trPr>
        <w:tc>
          <w:tcPr>
            <w:tcW w:w="3208" w:type="dxa"/>
            <w:gridSpan w:val="2"/>
            <w:vMerge w:val="restart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3497" w:type="dxa"/>
            <w:gridSpan w:val="2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566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1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3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1</w:t>
            </w:r>
          </w:p>
        </w:tc>
      </w:tr>
      <w:tr w:rsidR="00DB64E2" w:rsidRPr="000D61DF" w:rsidTr="006833EF">
        <w:trPr>
          <w:gridAfter w:val="1"/>
          <w:wAfter w:w="1314" w:type="dxa"/>
          <w:trHeight w:val="231"/>
          <w:jc w:val="center"/>
        </w:trPr>
        <w:tc>
          <w:tcPr>
            <w:tcW w:w="3208" w:type="dxa"/>
            <w:gridSpan w:val="2"/>
            <w:vMerge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97" w:type="dxa"/>
            <w:gridSpan w:val="2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66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1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3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1</w:t>
            </w:r>
          </w:p>
        </w:tc>
      </w:tr>
      <w:tr w:rsidR="00DB64E2" w:rsidRPr="000D61DF" w:rsidTr="006833EF">
        <w:trPr>
          <w:gridAfter w:val="1"/>
          <w:wAfter w:w="1314" w:type="dxa"/>
          <w:trHeight w:val="323"/>
          <w:jc w:val="center"/>
        </w:trPr>
        <w:tc>
          <w:tcPr>
            <w:tcW w:w="3208" w:type="dxa"/>
            <w:gridSpan w:val="2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3497" w:type="dxa"/>
            <w:gridSpan w:val="2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566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1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2</w:t>
            </w:r>
          </w:p>
        </w:tc>
      </w:tr>
      <w:tr w:rsidR="00DB64E2" w:rsidRPr="000D61DF" w:rsidTr="006833EF">
        <w:trPr>
          <w:gridAfter w:val="1"/>
          <w:wAfter w:w="1314" w:type="dxa"/>
          <w:trHeight w:val="443"/>
          <w:jc w:val="center"/>
        </w:trPr>
        <w:tc>
          <w:tcPr>
            <w:tcW w:w="3208" w:type="dxa"/>
            <w:gridSpan w:val="2"/>
            <w:vMerge w:val="restart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497" w:type="dxa"/>
            <w:gridSpan w:val="2"/>
          </w:tcPr>
          <w:p w:rsidR="00DB64E2" w:rsidRPr="000D61DF" w:rsidRDefault="00DB64E2" w:rsidP="007B2812">
            <w:pPr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66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1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3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DB64E2" w:rsidRPr="000D61DF" w:rsidTr="006833EF">
        <w:trPr>
          <w:gridAfter w:val="1"/>
          <w:wAfter w:w="1314" w:type="dxa"/>
          <w:trHeight w:val="413"/>
          <w:jc w:val="center"/>
        </w:trPr>
        <w:tc>
          <w:tcPr>
            <w:tcW w:w="3208" w:type="dxa"/>
            <w:gridSpan w:val="2"/>
            <w:vMerge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97" w:type="dxa"/>
            <w:gridSpan w:val="2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566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1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2</w:t>
            </w:r>
          </w:p>
        </w:tc>
      </w:tr>
      <w:tr w:rsidR="00DB64E2" w:rsidRPr="000D61DF" w:rsidTr="006833EF">
        <w:trPr>
          <w:gridAfter w:val="1"/>
          <w:wAfter w:w="1314" w:type="dxa"/>
          <w:trHeight w:val="305"/>
          <w:jc w:val="center"/>
        </w:trPr>
        <w:tc>
          <w:tcPr>
            <w:tcW w:w="6705" w:type="dxa"/>
            <w:gridSpan w:val="4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566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651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703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29</w:t>
            </w:r>
          </w:p>
        </w:tc>
      </w:tr>
      <w:tr w:rsidR="00DB64E2" w:rsidRPr="000D61DF" w:rsidTr="006833EF">
        <w:trPr>
          <w:gridAfter w:val="1"/>
          <w:wAfter w:w="1314" w:type="dxa"/>
          <w:trHeight w:val="323"/>
          <w:jc w:val="center"/>
        </w:trPr>
        <w:tc>
          <w:tcPr>
            <w:tcW w:w="6705" w:type="dxa"/>
            <w:gridSpan w:val="4"/>
          </w:tcPr>
          <w:p w:rsidR="00DB64E2" w:rsidRPr="00081BB6" w:rsidRDefault="00DB64E2" w:rsidP="007B2812">
            <w:pPr>
              <w:jc w:val="both"/>
              <w:rPr>
                <w:bCs/>
                <w:i/>
                <w:sz w:val="28"/>
                <w:szCs w:val="28"/>
              </w:rPr>
            </w:pPr>
            <w:r w:rsidRPr="00081BB6">
              <w:rPr>
                <w:bCs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66" w:type="dxa"/>
            <w:vAlign w:val="bottom"/>
          </w:tcPr>
          <w:p w:rsidR="00DB64E2" w:rsidRPr="00081BB6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81BB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51" w:type="dxa"/>
            <w:vAlign w:val="bottom"/>
          </w:tcPr>
          <w:p w:rsidR="00DB64E2" w:rsidRPr="00081BB6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81BB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  <w:vAlign w:val="bottom"/>
          </w:tcPr>
          <w:p w:rsidR="00DB64E2" w:rsidRPr="00081BB6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81BB6">
              <w:rPr>
                <w:bCs/>
                <w:sz w:val="28"/>
                <w:szCs w:val="28"/>
              </w:rPr>
              <w:t>3</w:t>
            </w:r>
          </w:p>
        </w:tc>
      </w:tr>
      <w:tr w:rsidR="00DB64E2" w:rsidRPr="000D61DF" w:rsidTr="006833EF">
        <w:trPr>
          <w:gridAfter w:val="1"/>
          <w:wAfter w:w="1314" w:type="dxa"/>
          <w:trHeight w:val="323"/>
          <w:jc w:val="center"/>
        </w:trPr>
        <w:tc>
          <w:tcPr>
            <w:tcW w:w="6705" w:type="dxa"/>
            <w:gridSpan w:val="4"/>
          </w:tcPr>
          <w:p w:rsidR="00DB64E2" w:rsidRPr="002F5E3C" w:rsidRDefault="00DB64E2" w:rsidP="007B2812">
            <w:pPr>
              <w:jc w:val="both"/>
              <w:rPr>
                <w:bCs/>
                <w:sz w:val="28"/>
                <w:szCs w:val="28"/>
              </w:rPr>
            </w:pPr>
            <w:r w:rsidRPr="002F5E3C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566" w:type="dxa"/>
            <w:vAlign w:val="bottom"/>
          </w:tcPr>
          <w:p w:rsidR="00DB64E2" w:rsidRPr="00081BB6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81B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1" w:type="dxa"/>
            <w:vAlign w:val="bottom"/>
          </w:tcPr>
          <w:p w:rsidR="00DB64E2" w:rsidRPr="00081BB6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81BB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3" w:type="dxa"/>
            <w:vAlign w:val="bottom"/>
          </w:tcPr>
          <w:p w:rsidR="00DB64E2" w:rsidRPr="00081BB6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81BB6">
              <w:rPr>
                <w:bCs/>
                <w:sz w:val="28"/>
                <w:szCs w:val="28"/>
              </w:rPr>
              <w:t>-</w:t>
            </w:r>
          </w:p>
        </w:tc>
      </w:tr>
      <w:tr w:rsidR="00DB64E2" w:rsidRPr="000D61DF" w:rsidTr="006833EF">
        <w:trPr>
          <w:gridAfter w:val="1"/>
          <w:wAfter w:w="1314" w:type="dxa"/>
          <w:trHeight w:val="323"/>
          <w:jc w:val="center"/>
        </w:trPr>
        <w:tc>
          <w:tcPr>
            <w:tcW w:w="6705" w:type="dxa"/>
            <w:gridSpan w:val="4"/>
          </w:tcPr>
          <w:p w:rsidR="00DB64E2" w:rsidRPr="002F5E3C" w:rsidRDefault="00DB64E2" w:rsidP="007B2812">
            <w:pPr>
              <w:jc w:val="both"/>
              <w:rPr>
                <w:bCs/>
                <w:sz w:val="28"/>
                <w:szCs w:val="28"/>
              </w:rPr>
            </w:pPr>
            <w:r w:rsidRPr="002F5E3C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566" w:type="dxa"/>
            <w:vAlign w:val="bottom"/>
          </w:tcPr>
          <w:p w:rsidR="00DB64E2" w:rsidRPr="00081BB6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81BB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651" w:type="dxa"/>
            <w:vAlign w:val="bottom"/>
          </w:tcPr>
          <w:p w:rsidR="00DB64E2" w:rsidRPr="00081BB6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81BB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703" w:type="dxa"/>
            <w:vAlign w:val="bottom"/>
          </w:tcPr>
          <w:p w:rsidR="00DB64E2" w:rsidRPr="00081BB6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81BB6">
              <w:rPr>
                <w:bCs/>
                <w:sz w:val="28"/>
                <w:szCs w:val="28"/>
              </w:rPr>
              <w:t>-</w:t>
            </w:r>
          </w:p>
        </w:tc>
      </w:tr>
      <w:tr w:rsidR="00DB64E2" w:rsidRPr="000D61DF" w:rsidTr="006833EF">
        <w:trPr>
          <w:gridAfter w:val="1"/>
          <w:wAfter w:w="1314" w:type="dxa"/>
          <w:trHeight w:val="323"/>
          <w:jc w:val="center"/>
        </w:trPr>
        <w:tc>
          <w:tcPr>
            <w:tcW w:w="6705" w:type="dxa"/>
            <w:gridSpan w:val="4"/>
          </w:tcPr>
          <w:p w:rsidR="00DB64E2" w:rsidRPr="002F5E3C" w:rsidRDefault="00DB64E2" w:rsidP="007B2812">
            <w:pPr>
              <w:jc w:val="both"/>
              <w:rPr>
                <w:bCs/>
                <w:sz w:val="28"/>
                <w:szCs w:val="28"/>
              </w:rPr>
            </w:pPr>
            <w:r w:rsidRPr="002F5E3C">
              <w:rPr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66" w:type="dxa"/>
            <w:vAlign w:val="bottom"/>
          </w:tcPr>
          <w:p w:rsidR="00DB64E2" w:rsidRPr="00081BB6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81BB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651" w:type="dxa"/>
            <w:vAlign w:val="bottom"/>
          </w:tcPr>
          <w:p w:rsidR="00DB64E2" w:rsidRPr="00081BB6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81BB6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703" w:type="dxa"/>
            <w:vAlign w:val="bottom"/>
          </w:tcPr>
          <w:p w:rsidR="00DB64E2" w:rsidRPr="00081BB6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81BB6">
              <w:rPr>
                <w:bCs/>
                <w:sz w:val="28"/>
                <w:szCs w:val="28"/>
              </w:rPr>
              <w:t>0,5</w:t>
            </w:r>
          </w:p>
        </w:tc>
      </w:tr>
      <w:tr w:rsidR="00DB64E2" w:rsidRPr="000D61DF" w:rsidTr="006833EF">
        <w:trPr>
          <w:gridAfter w:val="1"/>
          <w:wAfter w:w="1314" w:type="dxa"/>
          <w:trHeight w:val="323"/>
          <w:jc w:val="center"/>
        </w:trPr>
        <w:tc>
          <w:tcPr>
            <w:tcW w:w="6705" w:type="dxa"/>
            <w:gridSpan w:val="4"/>
          </w:tcPr>
          <w:p w:rsidR="00DB64E2" w:rsidRPr="002F5E3C" w:rsidRDefault="00DB64E2" w:rsidP="007B2812">
            <w:pPr>
              <w:jc w:val="both"/>
              <w:rPr>
                <w:bCs/>
                <w:sz w:val="28"/>
                <w:szCs w:val="28"/>
              </w:rPr>
            </w:pPr>
            <w:r w:rsidRPr="002F5E3C">
              <w:rPr>
                <w:bCs/>
                <w:sz w:val="28"/>
                <w:szCs w:val="28"/>
              </w:rPr>
              <w:t>Истоки</w:t>
            </w:r>
          </w:p>
        </w:tc>
        <w:tc>
          <w:tcPr>
            <w:tcW w:w="566" w:type="dxa"/>
            <w:vAlign w:val="bottom"/>
          </w:tcPr>
          <w:p w:rsidR="00DB64E2" w:rsidRPr="00081BB6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81B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1" w:type="dxa"/>
            <w:vAlign w:val="bottom"/>
          </w:tcPr>
          <w:p w:rsidR="00DB64E2" w:rsidRPr="00081BB6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81BB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3" w:type="dxa"/>
            <w:vAlign w:val="bottom"/>
          </w:tcPr>
          <w:p w:rsidR="00DB64E2" w:rsidRPr="00081BB6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81BB6">
              <w:rPr>
                <w:bCs/>
                <w:sz w:val="28"/>
                <w:szCs w:val="28"/>
              </w:rPr>
              <w:t>1</w:t>
            </w:r>
          </w:p>
        </w:tc>
      </w:tr>
      <w:tr w:rsidR="00DB64E2" w:rsidRPr="000D61DF" w:rsidTr="006833EF">
        <w:trPr>
          <w:gridAfter w:val="1"/>
          <w:wAfter w:w="1314" w:type="dxa"/>
          <w:trHeight w:val="323"/>
          <w:jc w:val="center"/>
        </w:trPr>
        <w:tc>
          <w:tcPr>
            <w:tcW w:w="6705" w:type="dxa"/>
            <w:gridSpan w:val="4"/>
          </w:tcPr>
          <w:p w:rsidR="00DB64E2" w:rsidRPr="002F5E3C" w:rsidRDefault="00DB64E2" w:rsidP="007B2812">
            <w:pPr>
              <w:jc w:val="both"/>
              <w:rPr>
                <w:bCs/>
                <w:sz w:val="28"/>
                <w:szCs w:val="28"/>
              </w:rPr>
            </w:pPr>
            <w:r w:rsidRPr="002F5E3C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566" w:type="dxa"/>
            <w:vAlign w:val="bottom"/>
          </w:tcPr>
          <w:p w:rsidR="00DB64E2" w:rsidRPr="00081BB6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1" w:type="dxa"/>
            <w:vAlign w:val="bottom"/>
          </w:tcPr>
          <w:p w:rsidR="00DB64E2" w:rsidRPr="00081BB6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3" w:type="dxa"/>
            <w:vAlign w:val="bottom"/>
          </w:tcPr>
          <w:p w:rsidR="00DB64E2" w:rsidRPr="00081BB6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81BB6">
              <w:rPr>
                <w:bCs/>
                <w:sz w:val="28"/>
                <w:szCs w:val="28"/>
              </w:rPr>
              <w:t>1</w:t>
            </w:r>
          </w:p>
        </w:tc>
      </w:tr>
      <w:tr w:rsidR="00DB64E2" w:rsidRPr="000D61DF" w:rsidTr="006833EF">
        <w:trPr>
          <w:gridAfter w:val="1"/>
          <w:wAfter w:w="1314" w:type="dxa"/>
          <w:trHeight w:val="323"/>
          <w:jc w:val="center"/>
        </w:trPr>
        <w:tc>
          <w:tcPr>
            <w:tcW w:w="6705" w:type="dxa"/>
            <w:gridSpan w:val="4"/>
          </w:tcPr>
          <w:p w:rsidR="00DB64E2" w:rsidRPr="002F5E3C" w:rsidRDefault="00DB64E2" w:rsidP="007B2812">
            <w:pPr>
              <w:jc w:val="both"/>
              <w:rPr>
                <w:bCs/>
                <w:sz w:val="28"/>
                <w:szCs w:val="28"/>
              </w:rPr>
            </w:pPr>
            <w:r w:rsidRPr="002F5E3C">
              <w:rPr>
                <w:bCs/>
                <w:sz w:val="28"/>
                <w:szCs w:val="28"/>
              </w:rPr>
              <w:t>Введение в химию</w:t>
            </w:r>
          </w:p>
        </w:tc>
        <w:tc>
          <w:tcPr>
            <w:tcW w:w="566" w:type="dxa"/>
            <w:vAlign w:val="bottom"/>
          </w:tcPr>
          <w:p w:rsidR="00DB64E2" w:rsidRPr="00081BB6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1" w:type="dxa"/>
            <w:vAlign w:val="bottom"/>
          </w:tcPr>
          <w:p w:rsidR="00DB64E2" w:rsidRPr="00081BB6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3" w:type="dxa"/>
            <w:vAlign w:val="bottom"/>
          </w:tcPr>
          <w:p w:rsidR="00DB64E2" w:rsidRPr="00081BB6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81BB6">
              <w:rPr>
                <w:bCs/>
                <w:sz w:val="28"/>
                <w:szCs w:val="28"/>
              </w:rPr>
              <w:t>0,5</w:t>
            </w:r>
          </w:p>
        </w:tc>
      </w:tr>
      <w:tr w:rsidR="00DB64E2" w:rsidRPr="000D61DF" w:rsidTr="006833EF">
        <w:trPr>
          <w:gridAfter w:val="1"/>
          <w:wAfter w:w="1314" w:type="dxa"/>
          <w:trHeight w:val="249"/>
          <w:jc w:val="center"/>
        </w:trPr>
        <w:tc>
          <w:tcPr>
            <w:tcW w:w="6705" w:type="dxa"/>
            <w:gridSpan w:val="4"/>
          </w:tcPr>
          <w:p w:rsidR="00DB64E2" w:rsidRPr="000D61DF" w:rsidRDefault="00DB64E2" w:rsidP="007B2812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566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0D61DF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51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703" w:type="dxa"/>
            <w:vAlign w:val="bottom"/>
          </w:tcPr>
          <w:p w:rsidR="00DB64E2" w:rsidRPr="000D61DF" w:rsidRDefault="00DB64E2" w:rsidP="007B281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  <w:tr w:rsidR="006833EF" w:rsidRPr="00297C40" w:rsidTr="006833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69" w:type="dxa"/>
        </w:trPr>
        <w:tc>
          <w:tcPr>
            <w:tcW w:w="4785" w:type="dxa"/>
            <w:gridSpan w:val="2"/>
          </w:tcPr>
          <w:p w:rsidR="006833EF" w:rsidRPr="00297C40" w:rsidRDefault="006833EF" w:rsidP="00566B2C">
            <w:pPr>
              <w:jc w:val="center"/>
              <w:rPr>
                <w:b/>
              </w:rPr>
            </w:pPr>
          </w:p>
          <w:p w:rsidR="006833EF" w:rsidRDefault="006833EF" w:rsidP="00566B2C">
            <w:pPr>
              <w:rPr>
                <w:b/>
              </w:rPr>
            </w:pPr>
          </w:p>
          <w:p w:rsidR="006833EF" w:rsidRPr="00297C40" w:rsidRDefault="006833EF" w:rsidP="00566B2C">
            <w:pPr>
              <w:rPr>
                <w:b/>
              </w:rPr>
            </w:pPr>
            <w:r w:rsidRPr="00297C40">
              <w:rPr>
                <w:b/>
              </w:rPr>
              <w:t xml:space="preserve">Принят  </w:t>
            </w:r>
            <w:r w:rsidRPr="00297C40">
              <w:t>на заседании</w:t>
            </w:r>
          </w:p>
          <w:p w:rsidR="006833EF" w:rsidRPr="00297C40" w:rsidRDefault="006833EF" w:rsidP="00566B2C">
            <w:r w:rsidRPr="00297C40">
              <w:t>педагогического совета школы</w:t>
            </w:r>
          </w:p>
          <w:p w:rsidR="006833EF" w:rsidRPr="00297C40" w:rsidRDefault="006833EF" w:rsidP="00566B2C">
            <w:r w:rsidRPr="00297C40">
              <w:t>протокол №</w:t>
            </w:r>
          </w:p>
          <w:p w:rsidR="006833EF" w:rsidRPr="00297C40" w:rsidRDefault="006833EF" w:rsidP="00566B2C">
            <w:r w:rsidRPr="00297C40">
              <w:t xml:space="preserve"> от     «</w:t>
            </w:r>
            <w:r>
              <w:t xml:space="preserve">       </w:t>
            </w:r>
            <w:r w:rsidRPr="00297C40">
              <w:t xml:space="preserve">»  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97C40">
                <w:t>201</w:t>
              </w:r>
              <w:r>
                <w:t>7</w:t>
              </w:r>
              <w:r w:rsidRPr="00297C40">
                <w:t xml:space="preserve"> г</w:t>
              </w:r>
            </w:smartTag>
          </w:p>
          <w:p w:rsidR="006833EF" w:rsidRPr="00297C40" w:rsidRDefault="006833EF" w:rsidP="00566B2C"/>
        </w:tc>
        <w:tc>
          <w:tcPr>
            <w:tcW w:w="4785" w:type="dxa"/>
            <w:gridSpan w:val="5"/>
          </w:tcPr>
          <w:p w:rsidR="006833EF" w:rsidRPr="00297C40" w:rsidRDefault="006833EF" w:rsidP="00566B2C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97C40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6833EF" w:rsidRPr="00297C40" w:rsidRDefault="006833EF" w:rsidP="00566B2C">
            <w:r w:rsidRPr="00297C40">
              <w:t xml:space="preserve">Директор МКОУ «Парфеньевская </w:t>
            </w:r>
            <w:r>
              <w:t>СОШ</w:t>
            </w:r>
            <w:r w:rsidRPr="00297C40">
              <w:t>»</w:t>
            </w:r>
          </w:p>
          <w:p w:rsidR="006833EF" w:rsidRPr="00297C40" w:rsidRDefault="006833EF" w:rsidP="00566B2C">
            <w:r w:rsidRPr="00297C40">
              <w:t>______________Е.Г. Магомеднабиева</w:t>
            </w:r>
          </w:p>
          <w:p w:rsidR="006833EF" w:rsidRPr="00297C40" w:rsidRDefault="006833EF" w:rsidP="00566B2C">
            <w:r w:rsidRPr="00297C40">
              <w:t xml:space="preserve"> Приказ № </w:t>
            </w:r>
            <w:r>
              <w:t xml:space="preserve">      </w:t>
            </w:r>
            <w:r w:rsidRPr="00297C40">
              <w:t xml:space="preserve">  </w:t>
            </w:r>
          </w:p>
          <w:p w:rsidR="006833EF" w:rsidRPr="00297C40" w:rsidRDefault="006833EF" w:rsidP="00566B2C">
            <w:r>
              <w:t xml:space="preserve"> </w:t>
            </w:r>
            <w:r w:rsidRPr="00297C40">
              <w:t>от «</w:t>
            </w:r>
            <w:r>
              <w:t xml:space="preserve">       </w:t>
            </w:r>
            <w:r w:rsidRPr="00297C40">
              <w:t xml:space="preserve">»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97C40">
                <w:t>201</w:t>
              </w:r>
              <w:r>
                <w:t>7</w:t>
              </w:r>
              <w:r w:rsidRPr="00297C40">
                <w:t xml:space="preserve"> г</w:t>
              </w:r>
            </w:smartTag>
            <w:r w:rsidRPr="00297C40">
              <w:t>.</w:t>
            </w:r>
          </w:p>
          <w:p w:rsidR="006833EF" w:rsidRPr="00297C40" w:rsidRDefault="006833EF" w:rsidP="00566B2C"/>
        </w:tc>
      </w:tr>
      <w:tr w:rsidR="006833EF" w:rsidRPr="00297C40" w:rsidTr="006833E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69" w:type="dxa"/>
        </w:trPr>
        <w:tc>
          <w:tcPr>
            <w:tcW w:w="4785" w:type="dxa"/>
            <w:gridSpan w:val="2"/>
          </w:tcPr>
          <w:p w:rsidR="006833EF" w:rsidRPr="00297C40" w:rsidRDefault="006833EF" w:rsidP="00566B2C">
            <w:pPr>
              <w:rPr>
                <w:sz w:val="32"/>
              </w:rPr>
            </w:pPr>
          </w:p>
        </w:tc>
        <w:tc>
          <w:tcPr>
            <w:tcW w:w="4785" w:type="dxa"/>
            <w:gridSpan w:val="5"/>
          </w:tcPr>
          <w:p w:rsidR="006833EF" w:rsidRPr="00297C40" w:rsidRDefault="006833EF" w:rsidP="00566B2C">
            <w:pPr>
              <w:rPr>
                <w:sz w:val="32"/>
              </w:rPr>
            </w:pPr>
          </w:p>
        </w:tc>
      </w:tr>
    </w:tbl>
    <w:p w:rsidR="00DB64E2" w:rsidRDefault="00DB64E2" w:rsidP="00B95AD6">
      <w:pPr>
        <w:jc w:val="center"/>
        <w:rPr>
          <w:b/>
          <w:sz w:val="28"/>
          <w:szCs w:val="28"/>
        </w:rPr>
      </w:pPr>
    </w:p>
    <w:p w:rsidR="006833EF" w:rsidRDefault="006833EF" w:rsidP="00B95AD6">
      <w:pPr>
        <w:jc w:val="center"/>
        <w:rPr>
          <w:b/>
          <w:sz w:val="28"/>
          <w:szCs w:val="28"/>
        </w:rPr>
      </w:pPr>
    </w:p>
    <w:p w:rsidR="006833EF" w:rsidRPr="006833EF" w:rsidRDefault="006833EF" w:rsidP="006833EF">
      <w:pPr>
        <w:rPr>
          <w:sz w:val="28"/>
          <w:szCs w:val="28"/>
        </w:rPr>
      </w:pPr>
    </w:p>
    <w:p w:rsidR="006833EF" w:rsidRPr="006833EF" w:rsidRDefault="006833EF" w:rsidP="006833EF">
      <w:pPr>
        <w:rPr>
          <w:sz w:val="28"/>
          <w:szCs w:val="28"/>
        </w:rPr>
      </w:pPr>
    </w:p>
    <w:p w:rsidR="006833EF" w:rsidRPr="006833EF" w:rsidRDefault="006833EF" w:rsidP="006833EF">
      <w:pPr>
        <w:rPr>
          <w:sz w:val="28"/>
          <w:szCs w:val="28"/>
        </w:rPr>
      </w:pPr>
    </w:p>
    <w:p w:rsidR="006833EF" w:rsidRPr="006833EF" w:rsidRDefault="006833EF" w:rsidP="006833EF">
      <w:pPr>
        <w:rPr>
          <w:sz w:val="28"/>
          <w:szCs w:val="28"/>
        </w:rPr>
      </w:pPr>
    </w:p>
    <w:p w:rsidR="006833EF" w:rsidRDefault="006833EF" w:rsidP="006833EF">
      <w:pPr>
        <w:tabs>
          <w:tab w:val="left" w:pos="9600"/>
        </w:tabs>
        <w:spacing w:line="360" w:lineRule="auto"/>
        <w:jc w:val="center"/>
        <w:rPr>
          <w:b/>
          <w:sz w:val="40"/>
          <w:szCs w:val="40"/>
        </w:rPr>
      </w:pPr>
      <w:r w:rsidRPr="00A471BB">
        <w:rPr>
          <w:b/>
          <w:sz w:val="40"/>
          <w:szCs w:val="40"/>
        </w:rPr>
        <w:t>Учебный план</w:t>
      </w:r>
    </w:p>
    <w:p w:rsidR="006833EF" w:rsidRDefault="006833EF" w:rsidP="006833EF">
      <w:pPr>
        <w:tabs>
          <w:tab w:val="left" w:pos="9600"/>
        </w:tabs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основного общего образования</w:t>
      </w:r>
    </w:p>
    <w:p w:rsidR="006833EF" w:rsidRPr="00A471BB" w:rsidRDefault="006833EF" w:rsidP="006833EF">
      <w:pPr>
        <w:tabs>
          <w:tab w:val="left" w:pos="9600"/>
        </w:tabs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(8-9 классы)</w:t>
      </w:r>
    </w:p>
    <w:p w:rsidR="006833EF" w:rsidRPr="00C809CD" w:rsidRDefault="006833EF" w:rsidP="006833EF">
      <w:pPr>
        <w:tabs>
          <w:tab w:val="left" w:pos="9600"/>
        </w:tabs>
        <w:spacing w:line="360" w:lineRule="auto"/>
        <w:jc w:val="center"/>
        <w:rPr>
          <w:b/>
          <w:sz w:val="40"/>
          <w:szCs w:val="40"/>
        </w:rPr>
      </w:pPr>
      <w:r>
        <w:rPr>
          <w:sz w:val="40"/>
          <w:szCs w:val="40"/>
        </w:rPr>
        <w:t>м</w:t>
      </w:r>
      <w:r w:rsidRPr="00A471BB">
        <w:rPr>
          <w:sz w:val="40"/>
          <w:szCs w:val="40"/>
        </w:rPr>
        <w:t>униципального</w:t>
      </w:r>
      <w:r>
        <w:rPr>
          <w:sz w:val="40"/>
          <w:szCs w:val="40"/>
        </w:rPr>
        <w:t xml:space="preserve"> казенного</w:t>
      </w:r>
      <w:r w:rsidRPr="00A471BB">
        <w:rPr>
          <w:sz w:val="40"/>
          <w:szCs w:val="40"/>
        </w:rPr>
        <w:t xml:space="preserve"> общеобразовательного учреждения</w:t>
      </w:r>
      <w:r>
        <w:rPr>
          <w:sz w:val="40"/>
          <w:szCs w:val="40"/>
        </w:rPr>
        <w:t xml:space="preserve"> </w:t>
      </w:r>
      <w:r w:rsidRPr="00A471BB">
        <w:rPr>
          <w:sz w:val="40"/>
          <w:szCs w:val="40"/>
        </w:rPr>
        <w:t>«</w:t>
      </w:r>
      <w:r>
        <w:rPr>
          <w:sz w:val="40"/>
          <w:szCs w:val="40"/>
        </w:rPr>
        <w:t>Парфеньевская средняя</w:t>
      </w:r>
      <w:r w:rsidRPr="00A471BB">
        <w:rPr>
          <w:sz w:val="40"/>
          <w:szCs w:val="40"/>
        </w:rPr>
        <w:t xml:space="preserve"> общеобразовательная школа»</w:t>
      </w:r>
    </w:p>
    <w:p w:rsidR="006833EF" w:rsidRPr="00A471BB" w:rsidRDefault="006833EF" w:rsidP="006833EF">
      <w:pPr>
        <w:tabs>
          <w:tab w:val="left" w:pos="9600"/>
        </w:tabs>
        <w:spacing w:line="360" w:lineRule="auto"/>
        <w:jc w:val="center"/>
        <w:rPr>
          <w:sz w:val="40"/>
          <w:szCs w:val="40"/>
        </w:rPr>
      </w:pPr>
      <w:r w:rsidRPr="00A471BB">
        <w:rPr>
          <w:sz w:val="40"/>
          <w:szCs w:val="40"/>
        </w:rPr>
        <w:t>Парфеньевского муниципального района Костромской области</w:t>
      </w:r>
      <w:r>
        <w:rPr>
          <w:sz w:val="40"/>
          <w:szCs w:val="40"/>
        </w:rPr>
        <w:t xml:space="preserve"> на 201</w:t>
      </w:r>
      <w:r w:rsidRPr="00933441">
        <w:rPr>
          <w:sz w:val="40"/>
          <w:szCs w:val="40"/>
        </w:rPr>
        <w:t>7</w:t>
      </w:r>
      <w:r>
        <w:rPr>
          <w:sz w:val="40"/>
          <w:szCs w:val="40"/>
        </w:rPr>
        <w:t xml:space="preserve"> – 201</w:t>
      </w:r>
      <w:r w:rsidRPr="00933441">
        <w:rPr>
          <w:sz w:val="40"/>
          <w:szCs w:val="40"/>
        </w:rPr>
        <w:t>8</w:t>
      </w:r>
      <w:r w:rsidRPr="00A471BB">
        <w:rPr>
          <w:sz w:val="40"/>
          <w:szCs w:val="40"/>
        </w:rPr>
        <w:t xml:space="preserve"> учебный год.</w:t>
      </w:r>
    </w:p>
    <w:p w:rsidR="006833EF" w:rsidRDefault="006833EF" w:rsidP="006833EF">
      <w:pPr>
        <w:tabs>
          <w:tab w:val="left" w:pos="3538"/>
        </w:tabs>
        <w:rPr>
          <w:sz w:val="28"/>
          <w:szCs w:val="28"/>
        </w:rPr>
      </w:pPr>
    </w:p>
    <w:p w:rsidR="00DB64E2" w:rsidRPr="00777B32" w:rsidRDefault="00DB64E2" w:rsidP="00B95AD6">
      <w:pPr>
        <w:jc w:val="center"/>
        <w:rPr>
          <w:b/>
          <w:sz w:val="28"/>
          <w:szCs w:val="28"/>
        </w:rPr>
      </w:pPr>
      <w:r w:rsidRPr="006833EF">
        <w:rPr>
          <w:sz w:val="28"/>
          <w:szCs w:val="28"/>
        </w:rPr>
        <w:br w:type="page"/>
      </w:r>
      <w:r w:rsidRPr="00777B32">
        <w:rPr>
          <w:b/>
          <w:sz w:val="28"/>
          <w:szCs w:val="28"/>
        </w:rPr>
        <w:lastRenderedPageBreak/>
        <w:t>Пояснительная записка</w:t>
      </w:r>
    </w:p>
    <w:p w:rsidR="00DB64E2" w:rsidRDefault="00DB64E2" w:rsidP="00B95AD6">
      <w:pPr>
        <w:jc w:val="center"/>
        <w:rPr>
          <w:b/>
          <w:sz w:val="28"/>
          <w:szCs w:val="28"/>
        </w:rPr>
      </w:pPr>
      <w:r w:rsidRPr="00777B32">
        <w:rPr>
          <w:b/>
          <w:sz w:val="28"/>
          <w:szCs w:val="28"/>
        </w:rPr>
        <w:t>к учебному плану</w:t>
      </w:r>
      <w:r>
        <w:rPr>
          <w:b/>
          <w:sz w:val="28"/>
          <w:szCs w:val="28"/>
        </w:rPr>
        <w:t xml:space="preserve"> для </w:t>
      </w:r>
      <w:r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классов </w:t>
      </w:r>
      <w:r w:rsidRPr="00777B3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</w:t>
      </w:r>
      <w:r w:rsidRPr="00777B32">
        <w:rPr>
          <w:b/>
          <w:sz w:val="28"/>
          <w:szCs w:val="28"/>
        </w:rPr>
        <w:t xml:space="preserve">ОУ « </w:t>
      </w:r>
      <w:r>
        <w:rPr>
          <w:b/>
          <w:sz w:val="28"/>
          <w:szCs w:val="28"/>
        </w:rPr>
        <w:t xml:space="preserve">Парфеньевская СОШ» </w:t>
      </w:r>
    </w:p>
    <w:p w:rsidR="00DB64E2" w:rsidRPr="00300DA0" w:rsidRDefault="00DB64E2" w:rsidP="00B95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2017 - 2018</w:t>
      </w:r>
      <w:r w:rsidRPr="00777B32">
        <w:rPr>
          <w:b/>
          <w:sz w:val="28"/>
          <w:szCs w:val="28"/>
        </w:rPr>
        <w:t xml:space="preserve"> учебный год</w:t>
      </w:r>
    </w:p>
    <w:p w:rsidR="00DB64E2" w:rsidRPr="000D18EC" w:rsidRDefault="00DB64E2" w:rsidP="00186830">
      <w:pPr>
        <w:ind w:firstLine="851"/>
        <w:jc w:val="both"/>
        <w:rPr>
          <w:sz w:val="28"/>
        </w:rPr>
      </w:pPr>
      <w:r w:rsidRPr="000D18EC">
        <w:rPr>
          <w:sz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(п. 22 ст. 2 Федерального закона от 29.12.2012 г. № 273-ФЗ «Об образовании в Российской Федерации»).</w:t>
      </w:r>
    </w:p>
    <w:p w:rsidR="00DB64E2" w:rsidRPr="001202AD" w:rsidRDefault="00DB64E2" w:rsidP="00373774">
      <w:pPr>
        <w:ind w:firstLine="851"/>
        <w:jc w:val="both"/>
        <w:rPr>
          <w:sz w:val="28"/>
          <w:szCs w:val="28"/>
        </w:rPr>
      </w:pPr>
      <w:r w:rsidRPr="001202AD">
        <w:rPr>
          <w:sz w:val="28"/>
          <w:szCs w:val="28"/>
        </w:rPr>
        <w:t>Учебный план составлен  в соответствии с:</w:t>
      </w:r>
    </w:p>
    <w:p w:rsidR="00DB64E2" w:rsidRDefault="00DB64E2" w:rsidP="00373774">
      <w:pPr>
        <w:pStyle w:val="a3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322" w:lineRule="exact"/>
        <w:ind w:left="360" w:right="10"/>
        <w:jc w:val="both"/>
        <w:rPr>
          <w:sz w:val="28"/>
        </w:rPr>
      </w:pPr>
      <w:r w:rsidRPr="00373774">
        <w:rPr>
          <w:sz w:val="28"/>
        </w:rPr>
        <w:t>Федерального Закона «Об образовании в Российской Федерации» от 29.12. 2012 года № 273-ФЗ;</w:t>
      </w:r>
    </w:p>
    <w:p w:rsidR="00DB64E2" w:rsidRPr="00373774" w:rsidRDefault="00DB64E2" w:rsidP="00373774">
      <w:pPr>
        <w:pStyle w:val="a3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322" w:lineRule="exact"/>
        <w:ind w:left="360" w:right="10"/>
        <w:jc w:val="both"/>
        <w:rPr>
          <w:sz w:val="28"/>
        </w:rPr>
      </w:pPr>
      <w:r w:rsidRPr="00373774">
        <w:rPr>
          <w:sz w:val="28"/>
        </w:rPr>
        <w:t>Приказа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 среднего общего образования»;</w:t>
      </w:r>
    </w:p>
    <w:p w:rsidR="00DB64E2" w:rsidRPr="00373774" w:rsidRDefault="00DB64E2" w:rsidP="00373774">
      <w:pPr>
        <w:pStyle w:val="a3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322" w:lineRule="exact"/>
        <w:ind w:left="360" w:right="10"/>
        <w:jc w:val="both"/>
        <w:rPr>
          <w:b/>
          <w:bCs/>
          <w:sz w:val="28"/>
        </w:rPr>
      </w:pPr>
      <w:r>
        <w:rPr>
          <w:sz w:val="28"/>
        </w:rPr>
        <w:t>П</w:t>
      </w:r>
      <w:r w:rsidRPr="00373774">
        <w:rPr>
          <w:sz w:val="28"/>
        </w:rPr>
        <w:t>риказа Министерства образования и науки Российской Федерации от 05 марта 2004 г. № 1089 «Об утверждении федерального компонента государственного стандарта образования»;</w:t>
      </w:r>
    </w:p>
    <w:p w:rsidR="00DB64E2" w:rsidRPr="00373774" w:rsidRDefault="00DB64E2" w:rsidP="00373774">
      <w:pPr>
        <w:pStyle w:val="a3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322" w:lineRule="exact"/>
        <w:ind w:left="360" w:right="10"/>
        <w:jc w:val="both"/>
        <w:rPr>
          <w:sz w:val="28"/>
        </w:rPr>
      </w:pPr>
      <w:r>
        <w:rPr>
          <w:sz w:val="28"/>
        </w:rPr>
        <w:t>П</w:t>
      </w:r>
      <w:r w:rsidRPr="00373774">
        <w:rPr>
          <w:sz w:val="28"/>
        </w:rPr>
        <w:t>риказа Министерства образования и науки Российской Федерации от 09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B64E2" w:rsidRPr="00373774" w:rsidRDefault="00DB64E2" w:rsidP="00373774">
      <w:pPr>
        <w:pStyle w:val="a3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322" w:lineRule="exact"/>
        <w:ind w:left="360" w:right="10"/>
        <w:jc w:val="both"/>
        <w:rPr>
          <w:b/>
          <w:bCs/>
          <w:sz w:val="28"/>
        </w:rPr>
      </w:pPr>
      <w:r>
        <w:rPr>
          <w:sz w:val="28"/>
        </w:rPr>
        <w:t>П</w:t>
      </w:r>
      <w:r w:rsidRPr="00373774">
        <w:rPr>
          <w:sz w:val="28"/>
        </w:rPr>
        <w:t>риказа Министерства образования и науки Российской Федерации от 03 июня 2011 г. N1994 «</w:t>
      </w:r>
      <w:r w:rsidRPr="00373774">
        <w:rPr>
          <w:bCs/>
          <w:sz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“Об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образования”»;</w:t>
      </w:r>
    </w:p>
    <w:p w:rsidR="00DB64E2" w:rsidRPr="00373774" w:rsidRDefault="00DB64E2" w:rsidP="00373774">
      <w:pPr>
        <w:pStyle w:val="a3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322" w:lineRule="exact"/>
        <w:ind w:left="360" w:right="10"/>
        <w:jc w:val="both"/>
        <w:rPr>
          <w:b/>
          <w:bCs/>
          <w:sz w:val="28"/>
        </w:rPr>
      </w:pPr>
      <w:r>
        <w:rPr>
          <w:sz w:val="28"/>
        </w:rPr>
        <w:t>П</w:t>
      </w:r>
      <w:r w:rsidRPr="00373774">
        <w:rPr>
          <w:sz w:val="28"/>
        </w:rPr>
        <w:t>риказа Министерства образования и науки Российской Федерации от 31 января  2012 г. N69 «</w:t>
      </w:r>
      <w:r w:rsidRPr="00373774">
        <w:rPr>
          <w:bCs/>
          <w:sz w:val="28"/>
        </w:rPr>
        <w:t>О внесении изменений в федеральный компонент государственных образовательных стандартов начального общего, основного общего, среднего (полного) общего образования, утвержденный приказом  Министерства образования и науки Российской Федерации от 5 марта 2004 г. № 1089;</w:t>
      </w:r>
    </w:p>
    <w:p w:rsidR="00DB64E2" w:rsidRPr="00373774" w:rsidRDefault="00DB64E2" w:rsidP="00373774">
      <w:pPr>
        <w:pStyle w:val="a3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322" w:lineRule="exact"/>
        <w:ind w:left="360" w:right="10"/>
        <w:jc w:val="both"/>
        <w:rPr>
          <w:b/>
          <w:bCs/>
          <w:sz w:val="28"/>
        </w:rPr>
      </w:pPr>
      <w:r>
        <w:rPr>
          <w:sz w:val="28"/>
        </w:rPr>
        <w:t>П</w:t>
      </w:r>
      <w:r w:rsidRPr="00373774">
        <w:rPr>
          <w:sz w:val="28"/>
        </w:rPr>
        <w:t>риказа Министерства образования и науки Российской Федерации от 01 февраля  2012 г. N74 «</w:t>
      </w:r>
      <w:r w:rsidRPr="00373774">
        <w:rPr>
          <w:bCs/>
          <w:sz w:val="28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</w:t>
      </w:r>
      <w:r w:rsidRPr="00373774">
        <w:rPr>
          <w:bCs/>
          <w:sz w:val="28"/>
        </w:rPr>
        <w:lastRenderedPageBreak/>
        <w:t>Российской Федерации от 9 марта 2004 г. № 1312 “Об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образования”»;</w:t>
      </w:r>
    </w:p>
    <w:p w:rsidR="00DB64E2" w:rsidRPr="00373774" w:rsidRDefault="00DB64E2" w:rsidP="00373774">
      <w:pPr>
        <w:pStyle w:val="a3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322" w:lineRule="exact"/>
        <w:ind w:left="360" w:right="10"/>
        <w:jc w:val="both"/>
        <w:rPr>
          <w:b/>
          <w:bCs/>
          <w:sz w:val="28"/>
        </w:rPr>
      </w:pPr>
      <w:r>
        <w:rPr>
          <w:sz w:val="28"/>
        </w:rPr>
        <w:t>П</w:t>
      </w:r>
      <w:r w:rsidRPr="00373774">
        <w:rPr>
          <w:sz w:val="28"/>
        </w:rPr>
        <w:t>остановления Главного Государственного санитарного врача Российской Федерации от 29 декабря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 (</w:t>
      </w:r>
      <w:r w:rsidRPr="00373774">
        <w:rPr>
          <w:bCs/>
          <w:sz w:val="28"/>
        </w:rPr>
        <w:t>зарегистрировано в Минюсте РФ 3 марта 2011 г. N 19993)</w:t>
      </w:r>
      <w:r w:rsidRPr="00373774">
        <w:rPr>
          <w:sz w:val="28"/>
        </w:rPr>
        <w:t>;</w:t>
      </w:r>
    </w:p>
    <w:p w:rsidR="00DB64E2" w:rsidRPr="00373774" w:rsidRDefault="00DB64E2" w:rsidP="0037377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 w:firstLine="720"/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373774">
        <w:rPr>
          <w:sz w:val="28"/>
        </w:rPr>
        <w:t>У</w:t>
      </w:r>
      <w:r w:rsidRPr="00373774">
        <w:rPr>
          <w:sz w:val="28"/>
          <w:szCs w:val="28"/>
          <w:lang w:eastAsia="en-US"/>
        </w:rPr>
        <w:t xml:space="preserve">чебный план является компонентом основной образовательной программы школы, организационным механизмом её реализации. </w:t>
      </w:r>
    </w:p>
    <w:p w:rsidR="00DB64E2" w:rsidRPr="001202AD" w:rsidRDefault="00DB64E2" w:rsidP="00373774">
      <w:pPr>
        <w:pStyle w:val="a4"/>
        <w:ind w:left="180" w:right="104" w:firstLine="720"/>
        <w:jc w:val="both"/>
        <w:rPr>
          <w:sz w:val="28"/>
          <w:szCs w:val="28"/>
          <w:lang w:val="ru-RU"/>
        </w:rPr>
      </w:pPr>
      <w:r w:rsidRPr="001202AD">
        <w:rPr>
          <w:sz w:val="28"/>
          <w:szCs w:val="28"/>
          <w:lang w:val="ru-RU"/>
        </w:rPr>
        <w:t>В соответствии с Уставом МКОУ «</w:t>
      </w:r>
      <w:r>
        <w:rPr>
          <w:sz w:val="28"/>
          <w:szCs w:val="28"/>
          <w:lang w:val="ru-RU"/>
        </w:rPr>
        <w:t>Парфеньевская СОШ</w:t>
      </w:r>
      <w:r w:rsidRPr="001202AD">
        <w:rPr>
          <w:sz w:val="28"/>
          <w:szCs w:val="28"/>
          <w:lang w:val="ru-RU"/>
        </w:rPr>
        <w:t>» данный учебный план обеспечивает следующий режим работы школы:</w:t>
      </w:r>
    </w:p>
    <w:p w:rsidR="00DB64E2" w:rsidRPr="001202AD" w:rsidRDefault="00DB64E2" w:rsidP="00373774">
      <w:pPr>
        <w:pStyle w:val="a3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ind w:left="851" w:hanging="31"/>
        <w:contextualSpacing w:val="0"/>
        <w:rPr>
          <w:sz w:val="28"/>
          <w:szCs w:val="28"/>
        </w:rPr>
      </w:pPr>
      <w:r w:rsidRPr="001202AD">
        <w:rPr>
          <w:sz w:val="28"/>
          <w:szCs w:val="28"/>
        </w:rPr>
        <w:t>Продолжительность учебного</w:t>
      </w:r>
      <w:r w:rsidRPr="001202AD">
        <w:rPr>
          <w:spacing w:val="-8"/>
          <w:sz w:val="28"/>
          <w:szCs w:val="28"/>
        </w:rPr>
        <w:t xml:space="preserve"> </w:t>
      </w:r>
      <w:r w:rsidRPr="001202AD">
        <w:rPr>
          <w:sz w:val="28"/>
          <w:szCs w:val="28"/>
        </w:rPr>
        <w:t>года:</w:t>
      </w:r>
    </w:p>
    <w:p w:rsidR="00DB64E2" w:rsidRPr="001202AD" w:rsidRDefault="00DB64E2" w:rsidP="00373774">
      <w:pPr>
        <w:pStyle w:val="a3"/>
        <w:widowControl w:val="0"/>
        <w:numPr>
          <w:ilvl w:val="0"/>
          <w:numId w:val="2"/>
        </w:numPr>
        <w:tabs>
          <w:tab w:val="left" w:pos="252"/>
          <w:tab w:val="left" w:pos="851"/>
        </w:tabs>
        <w:autoSpaceDE w:val="0"/>
        <w:autoSpaceDN w:val="0"/>
        <w:ind w:left="851" w:hanging="31"/>
        <w:contextualSpacing w:val="0"/>
        <w:rPr>
          <w:sz w:val="28"/>
          <w:szCs w:val="28"/>
        </w:rPr>
      </w:pPr>
      <w:r>
        <w:rPr>
          <w:sz w:val="28"/>
          <w:szCs w:val="28"/>
        </w:rPr>
        <w:t>для 8-9</w:t>
      </w:r>
      <w:r w:rsidRPr="001202AD">
        <w:rPr>
          <w:sz w:val="28"/>
          <w:szCs w:val="28"/>
        </w:rPr>
        <w:t>–х классов –  34 учебных</w:t>
      </w:r>
      <w:r w:rsidRPr="001202AD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недели</w:t>
      </w:r>
      <w:r w:rsidRPr="001202AD">
        <w:rPr>
          <w:sz w:val="28"/>
          <w:szCs w:val="28"/>
        </w:rPr>
        <w:t>;</w:t>
      </w:r>
    </w:p>
    <w:p w:rsidR="00DB64E2" w:rsidRPr="001202AD" w:rsidRDefault="00DB64E2" w:rsidP="00373774">
      <w:pPr>
        <w:pStyle w:val="a3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ind w:left="851" w:hanging="31"/>
        <w:contextualSpacing w:val="0"/>
        <w:rPr>
          <w:sz w:val="28"/>
          <w:szCs w:val="28"/>
        </w:rPr>
      </w:pPr>
      <w:r w:rsidRPr="001202AD">
        <w:rPr>
          <w:sz w:val="28"/>
          <w:szCs w:val="28"/>
        </w:rPr>
        <w:t>Продолжительность учебной</w:t>
      </w:r>
      <w:r w:rsidRPr="001202AD">
        <w:rPr>
          <w:spacing w:val="-7"/>
          <w:sz w:val="28"/>
          <w:szCs w:val="28"/>
        </w:rPr>
        <w:t xml:space="preserve"> </w:t>
      </w:r>
      <w:r w:rsidRPr="001202AD">
        <w:rPr>
          <w:sz w:val="28"/>
          <w:szCs w:val="28"/>
        </w:rPr>
        <w:t xml:space="preserve">недели: </w:t>
      </w:r>
      <w:r>
        <w:rPr>
          <w:sz w:val="28"/>
          <w:szCs w:val="28"/>
        </w:rPr>
        <w:t>5 дней.</w:t>
      </w:r>
    </w:p>
    <w:p w:rsidR="00DB64E2" w:rsidRPr="001202AD" w:rsidRDefault="00DB64E2" w:rsidP="00373774">
      <w:pPr>
        <w:pStyle w:val="a3"/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ind w:left="851" w:hanging="31"/>
        <w:contextualSpacing w:val="0"/>
        <w:rPr>
          <w:sz w:val="28"/>
          <w:szCs w:val="28"/>
        </w:rPr>
      </w:pPr>
      <w:r w:rsidRPr="001202AD">
        <w:rPr>
          <w:sz w:val="28"/>
          <w:szCs w:val="28"/>
        </w:rPr>
        <w:t>Продолжительность</w:t>
      </w:r>
      <w:r w:rsidRPr="001202AD">
        <w:rPr>
          <w:spacing w:val="-10"/>
          <w:sz w:val="28"/>
          <w:szCs w:val="28"/>
        </w:rPr>
        <w:t xml:space="preserve"> </w:t>
      </w:r>
      <w:r w:rsidRPr="001202AD">
        <w:rPr>
          <w:sz w:val="28"/>
          <w:szCs w:val="28"/>
        </w:rPr>
        <w:t>урока:</w:t>
      </w:r>
    </w:p>
    <w:p w:rsidR="00DB64E2" w:rsidRPr="001202AD" w:rsidRDefault="00DB64E2" w:rsidP="00373774">
      <w:pPr>
        <w:pStyle w:val="a3"/>
        <w:widowControl w:val="0"/>
        <w:numPr>
          <w:ilvl w:val="0"/>
          <w:numId w:val="2"/>
        </w:numPr>
        <w:tabs>
          <w:tab w:val="left" w:pos="252"/>
          <w:tab w:val="left" w:pos="851"/>
        </w:tabs>
        <w:autoSpaceDE w:val="0"/>
        <w:autoSpaceDN w:val="0"/>
        <w:ind w:left="851" w:hanging="31"/>
        <w:contextualSpacing w:val="0"/>
        <w:rPr>
          <w:sz w:val="28"/>
          <w:szCs w:val="28"/>
        </w:rPr>
      </w:pPr>
      <w:r>
        <w:rPr>
          <w:sz w:val="28"/>
          <w:szCs w:val="28"/>
        </w:rPr>
        <w:t>в 8 - 9</w:t>
      </w:r>
      <w:r w:rsidRPr="001202AD">
        <w:rPr>
          <w:sz w:val="28"/>
          <w:szCs w:val="28"/>
        </w:rPr>
        <w:t>-х классах – 4</w:t>
      </w:r>
      <w:r>
        <w:rPr>
          <w:sz w:val="28"/>
          <w:szCs w:val="28"/>
        </w:rPr>
        <w:t>5</w:t>
      </w:r>
      <w:r w:rsidRPr="001202AD">
        <w:rPr>
          <w:spacing w:val="-8"/>
          <w:sz w:val="28"/>
          <w:szCs w:val="28"/>
        </w:rPr>
        <w:t xml:space="preserve"> </w:t>
      </w:r>
      <w:r w:rsidRPr="001202AD">
        <w:rPr>
          <w:sz w:val="28"/>
          <w:szCs w:val="28"/>
        </w:rPr>
        <w:t>минут.</w:t>
      </w:r>
    </w:p>
    <w:p w:rsidR="00DB64E2" w:rsidRPr="001202AD" w:rsidRDefault="00DB64E2" w:rsidP="00373774">
      <w:pPr>
        <w:pStyle w:val="a3"/>
        <w:widowControl w:val="0"/>
        <w:numPr>
          <w:ilvl w:val="1"/>
          <w:numId w:val="3"/>
        </w:numPr>
        <w:tabs>
          <w:tab w:val="left" w:pos="851"/>
          <w:tab w:val="left" w:pos="996"/>
        </w:tabs>
        <w:autoSpaceDE w:val="0"/>
        <w:autoSpaceDN w:val="0"/>
        <w:spacing w:before="2"/>
        <w:ind w:left="851" w:hanging="31"/>
        <w:contextualSpacing w:val="0"/>
        <w:rPr>
          <w:sz w:val="28"/>
          <w:szCs w:val="28"/>
        </w:rPr>
      </w:pPr>
      <w:r w:rsidRPr="001202AD">
        <w:rPr>
          <w:sz w:val="28"/>
          <w:szCs w:val="28"/>
        </w:rPr>
        <w:t>Продолжительность перемен между уроками для организации</w:t>
      </w:r>
      <w:r w:rsidRPr="001202AD">
        <w:rPr>
          <w:spacing w:val="-14"/>
          <w:sz w:val="28"/>
          <w:szCs w:val="28"/>
        </w:rPr>
        <w:t xml:space="preserve"> </w:t>
      </w:r>
      <w:r w:rsidRPr="001202AD">
        <w:rPr>
          <w:sz w:val="28"/>
          <w:szCs w:val="28"/>
        </w:rPr>
        <w:t>питания:</w:t>
      </w:r>
    </w:p>
    <w:p w:rsidR="00DB64E2" w:rsidRPr="001202AD" w:rsidRDefault="00DB64E2" w:rsidP="00373774">
      <w:pPr>
        <w:pStyle w:val="a3"/>
        <w:widowControl w:val="0"/>
        <w:numPr>
          <w:ilvl w:val="0"/>
          <w:numId w:val="2"/>
        </w:numPr>
        <w:tabs>
          <w:tab w:val="left" w:pos="240"/>
          <w:tab w:val="left" w:pos="851"/>
        </w:tabs>
        <w:autoSpaceDE w:val="0"/>
        <w:autoSpaceDN w:val="0"/>
        <w:ind w:left="851" w:hanging="31"/>
        <w:contextualSpacing w:val="0"/>
        <w:rPr>
          <w:sz w:val="28"/>
          <w:szCs w:val="28"/>
        </w:rPr>
      </w:pPr>
      <w:r w:rsidRPr="001202AD">
        <w:rPr>
          <w:sz w:val="28"/>
          <w:szCs w:val="28"/>
        </w:rPr>
        <w:t xml:space="preserve">после 4урока – </w:t>
      </w:r>
      <w:r>
        <w:rPr>
          <w:sz w:val="28"/>
          <w:szCs w:val="28"/>
        </w:rPr>
        <w:t>15</w:t>
      </w:r>
      <w:r w:rsidRPr="001202AD">
        <w:rPr>
          <w:sz w:val="28"/>
          <w:szCs w:val="28"/>
        </w:rPr>
        <w:t xml:space="preserve"> </w:t>
      </w:r>
      <w:r w:rsidRPr="001202AD">
        <w:rPr>
          <w:spacing w:val="-14"/>
          <w:sz w:val="28"/>
          <w:szCs w:val="28"/>
        </w:rPr>
        <w:t xml:space="preserve"> </w:t>
      </w:r>
      <w:r w:rsidRPr="001202AD">
        <w:rPr>
          <w:spacing w:val="-3"/>
          <w:sz w:val="28"/>
          <w:szCs w:val="28"/>
        </w:rPr>
        <w:t>мин,</w:t>
      </w:r>
    </w:p>
    <w:p w:rsidR="00DB64E2" w:rsidRPr="00700942" w:rsidRDefault="00DB64E2" w:rsidP="00373774">
      <w:pPr>
        <w:widowControl w:val="0"/>
        <w:tabs>
          <w:tab w:val="left" w:pos="851"/>
          <w:tab w:val="left" w:pos="994"/>
        </w:tabs>
        <w:autoSpaceDE w:val="0"/>
        <w:autoSpaceDN w:val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00942">
        <w:rPr>
          <w:sz w:val="28"/>
          <w:szCs w:val="28"/>
        </w:rPr>
        <w:t>Максимальный объем учебной нагрузки в</w:t>
      </w:r>
      <w:r w:rsidRPr="00700942">
        <w:rPr>
          <w:spacing w:val="-7"/>
          <w:sz w:val="28"/>
          <w:szCs w:val="28"/>
        </w:rPr>
        <w:t xml:space="preserve"> </w:t>
      </w:r>
      <w:r w:rsidRPr="00700942">
        <w:rPr>
          <w:sz w:val="28"/>
          <w:szCs w:val="28"/>
        </w:rPr>
        <w:t>неделю:</w:t>
      </w:r>
    </w:p>
    <w:p w:rsidR="00DB64E2" w:rsidRPr="00C240EA" w:rsidRDefault="00DB64E2" w:rsidP="00373774">
      <w:pPr>
        <w:tabs>
          <w:tab w:val="left" w:pos="851"/>
        </w:tabs>
        <w:spacing w:before="1"/>
        <w:ind w:left="851" w:hanging="31"/>
        <w:rPr>
          <w:sz w:val="28"/>
          <w:szCs w:val="28"/>
        </w:rPr>
      </w:pPr>
      <w:r w:rsidRPr="00C240EA">
        <w:rPr>
          <w:sz w:val="28"/>
          <w:szCs w:val="28"/>
        </w:rPr>
        <w:t>-</w:t>
      </w:r>
      <w:r>
        <w:rPr>
          <w:sz w:val="28"/>
          <w:szCs w:val="28"/>
        </w:rPr>
        <w:t>8</w:t>
      </w:r>
      <w:r w:rsidRPr="00C240EA">
        <w:rPr>
          <w:sz w:val="28"/>
          <w:szCs w:val="28"/>
        </w:rPr>
        <w:t xml:space="preserve"> класс – </w:t>
      </w:r>
      <w:r>
        <w:rPr>
          <w:sz w:val="28"/>
          <w:szCs w:val="28"/>
        </w:rPr>
        <w:t>33</w:t>
      </w:r>
      <w:r w:rsidRPr="00C240EA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C240EA">
        <w:rPr>
          <w:sz w:val="28"/>
          <w:szCs w:val="28"/>
        </w:rPr>
        <w:t>;</w:t>
      </w:r>
    </w:p>
    <w:p w:rsidR="00DB64E2" w:rsidRPr="00C240EA" w:rsidRDefault="00DB64E2" w:rsidP="00373774">
      <w:pPr>
        <w:tabs>
          <w:tab w:val="left" w:pos="851"/>
        </w:tabs>
        <w:ind w:left="851" w:hanging="31"/>
        <w:rPr>
          <w:sz w:val="28"/>
          <w:szCs w:val="28"/>
        </w:rPr>
      </w:pPr>
      <w:r>
        <w:rPr>
          <w:sz w:val="28"/>
          <w:szCs w:val="28"/>
        </w:rPr>
        <w:t>-9</w:t>
      </w:r>
      <w:r w:rsidRPr="00C240EA">
        <w:rPr>
          <w:sz w:val="28"/>
          <w:szCs w:val="28"/>
        </w:rPr>
        <w:t xml:space="preserve"> класс – 3</w:t>
      </w:r>
      <w:r>
        <w:rPr>
          <w:sz w:val="28"/>
          <w:szCs w:val="28"/>
        </w:rPr>
        <w:t>3</w:t>
      </w:r>
      <w:r w:rsidRPr="00C240EA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C240EA">
        <w:rPr>
          <w:sz w:val="28"/>
          <w:szCs w:val="28"/>
        </w:rPr>
        <w:t>;</w:t>
      </w:r>
    </w:p>
    <w:p w:rsidR="00DB64E2" w:rsidRDefault="00DB64E2" w:rsidP="000760B5">
      <w:pPr>
        <w:ind w:firstLine="720"/>
        <w:jc w:val="both"/>
        <w:rPr>
          <w:bCs/>
          <w:sz w:val="28"/>
          <w:szCs w:val="28"/>
        </w:rPr>
      </w:pPr>
      <w:r w:rsidRPr="009D5448">
        <w:rPr>
          <w:sz w:val="28"/>
          <w:szCs w:val="28"/>
        </w:rPr>
        <w:t xml:space="preserve">Учебный план состоит из </w:t>
      </w:r>
      <w:r>
        <w:rPr>
          <w:sz w:val="28"/>
          <w:szCs w:val="28"/>
        </w:rPr>
        <w:t xml:space="preserve">трех </w:t>
      </w:r>
      <w:r w:rsidRPr="009D5448">
        <w:rPr>
          <w:sz w:val="28"/>
          <w:szCs w:val="28"/>
        </w:rPr>
        <w:t xml:space="preserve">частей – </w:t>
      </w:r>
      <w:r>
        <w:rPr>
          <w:sz w:val="28"/>
          <w:szCs w:val="28"/>
        </w:rPr>
        <w:t>федерального компонента, регионального компонента и компонента образовательной организации.</w:t>
      </w:r>
      <w:r w:rsidRPr="002F24BE">
        <w:rPr>
          <w:b/>
          <w:bCs/>
        </w:rPr>
        <w:t xml:space="preserve"> </w:t>
      </w:r>
      <w:r w:rsidRPr="000760B5">
        <w:rPr>
          <w:b/>
          <w:bCs/>
        </w:rPr>
        <w:t>Ф</w:t>
      </w:r>
      <w:r w:rsidRPr="000760B5">
        <w:rPr>
          <w:b/>
          <w:bCs/>
          <w:sz w:val="28"/>
          <w:szCs w:val="28"/>
        </w:rPr>
        <w:t>едеральный компонент</w:t>
      </w:r>
      <w:r w:rsidRPr="000760B5">
        <w:rPr>
          <w:bCs/>
          <w:sz w:val="28"/>
          <w:szCs w:val="28"/>
        </w:rPr>
        <w:t xml:space="preserve"> государственного общеобразовательного стандарта, который гарантирует овладение выпускниками школы необходимым минимумом знаний, умений и навыков, обеспечивающих возможность продолжения образования, т.е. позволяет сохранить единое образовательное пространство, как в регионе, так и в России.</w:t>
      </w:r>
      <w:r>
        <w:rPr>
          <w:bCs/>
          <w:sz w:val="28"/>
          <w:szCs w:val="28"/>
        </w:rPr>
        <w:t xml:space="preserve"> </w:t>
      </w:r>
    </w:p>
    <w:p w:rsidR="00DB64E2" w:rsidRPr="002F24BE" w:rsidRDefault="00DB64E2" w:rsidP="000760B5">
      <w:pPr>
        <w:ind w:firstLine="720"/>
        <w:jc w:val="both"/>
        <w:rPr>
          <w:sz w:val="28"/>
          <w:szCs w:val="28"/>
        </w:rPr>
      </w:pPr>
      <w:r w:rsidRPr="002F24BE">
        <w:rPr>
          <w:b/>
          <w:bCs/>
          <w:sz w:val="28"/>
          <w:szCs w:val="28"/>
        </w:rPr>
        <w:t>Региональный компонент</w:t>
      </w:r>
      <w:r w:rsidRPr="002F24BE">
        <w:rPr>
          <w:sz w:val="28"/>
          <w:szCs w:val="28"/>
        </w:rPr>
        <w:t xml:space="preserve"> определяет количество учебных часов на изучение учебных предметов регионального стандарта общего образования, таких как</w:t>
      </w:r>
      <w:r>
        <w:rPr>
          <w:sz w:val="28"/>
          <w:szCs w:val="28"/>
        </w:rPr>
        <w:t xml:space="preserve"> </w:t>
      </w:r>
      <w:r w:rsidRPr="002F24BE">
        <w:rPr>
          <w:sz w:val="28"/>
          <w:szCs w:val="28"/>
        </w:rPr>
        <w:t>русский язык и культура речи (8</w:t>
      </w:r>
      <w:r>
        <w:rPr>
          <w:sz w:val="28"/>
          <w:szCs w:val="28"/>
        </w:rPr>
        <w:t>-9</w:t>
      </w:r>
      <w:r w:rsidRPr="002F24BE">
        <w:rPr>
          <w:sz w:val="28"/>
          <w:szCs w:val="28"/>
        </w:rPr>
        <w:t xml:space="preserve"> классы)</w:t>
      </w:r>
    </w:p>
    <w:p w:rsidR="00DB64E2" w:rsidRPr="002F24BE" w:rsidRDefault="00DB64E2" w:rsidP="000760B5">
      <w:pPr>
        <w:ind w:firstLine="720"/>
        <w:jc w:val="both"/>
        <w:rPr>
          <w:sz w:val="28"/>
          <w:szCs w:val="28"/>
        </w:rPr>
      </w:pPr>
      <w:r w:rsidRPr="002F24BE">
        <w:rPr>
          <w:sz w:val="28"/>
          <w:szCs w:val="28"/>
        </w:rPr>
        <w:t>Федеральный и региональный компоненты соответствуют требованиям базисного учебного плана.</w:t>
      </w:r>
    </w:p>
    <w:p w:rsidR="00DB64E2" w:rsidRPr="002F24BE" w:rsidRDefault="00DB64E2" w:rsidP="000760B5">
      <w:pPr>
        <w:ind w:firstLine="720"/>
        <w:jc w:val="both"/>
        <w:rPr>
          <w:sz w:val="28"/>
          <w:szCs w:val="28"/>
        </w:rPr>
      </w:pPr>
    </w:p>
    <w:p w:rsidR="00DB64E2" w:rsidRPr="002F24BE" w:rsidRDefault="00DB64E2" w:rsidP="000760B5">
      <w:pPr>
        <w:ind w:firstLine="720"/>
        <w:jc w:val="both"/>
        <w:rPr>
          <w:sz w:val="28"/>
          <w:szCs w:val="28"/>
        </w:rPr>
      </w:pPr>
      <w:r w:rsidRPr="002F24BE">
        <w:rPr>
          <w:b/>
          <w:bCs/>
          <w:sz w:val="28"/>
          <w:szCs w:val="28"/>
        </w:rPr>
        <w:t xml:space="preserve">Компонент образовательной организации </w:t>
      </w:r>
      <w:r w:rsidRPr="002F24BE">
        <w:rPr>
          <w:sz w:val="28"/>
          <w:szCs w:val="28"/>
        </w:rPr>
        <w:t>обеспечивает вариативность образования; отражает специфику образовательного учреждения; позволяет более полно реализовать социальный заказ на образовательные услуги.</w:t>
      </w:r>
    </w:p>
    <w:p w:rsidR="00DB64E2" w:rsidRPr="000760B5" w:rsidRDefault="00DB64E2" w:rsidP="000760B5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0760B5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8-9 классах</w:t>
      </w:r>
      <w:r w:rsidRPr="000760B5">
        <w:rPr>
          <w:sz w:val="28"/>
          <w:szCs w:val="28"/>
          <w:lang w:eastAsia="en-US"/>
        </w:rPr>
        <w:t xml:space="preserve"> за счет часов компонента образовательного учреждения будет изучаться</w:t>
      </w:r>
    </w:p>
    <w:p w:rsidR="00DB64E2" w:rsidRPr="000760B5" w:rsidRDefault="00DB64E2" w:rsidP="000760B5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0760B5">
        <w:rPr>
          <w:sz w:val="28"/>
          <w:szCs w:val="28"/>
          <w:lang w:eastAsia="en-US"/>
        </w:rPr>
        <w:t xml:space="preserve">- предмет «Истоки» по 0,5ч. в 8-9 классах, направленный на социокультурное  развитие учащихся, развитие личности на основе </w:t>
      </w:r>
      <w:r w:rsidRPr="000760B5">
        <w:rPr>
          <w:sz w:val="28"/>
          <w:szCs w:val="28"/>
          <w:lang w:eastAsia="en-US"/>
        </w:rPr>
        <w:lastRenderedPageBreak/>
        <w:t>отечественных духовно-нравственных ценностей, формирование чувства благодарной любви, прочной укорененности и привязанности к Отечеству, родной земле, ее святыням, культуре, прошлому, настоящему и будущему.</w:t>
      </w:r>
    </w:p>
    <w:p w:rsidR="00DB64E2" w:rsidRPr="000760B5" w:rsidRDefault="00DB64E2" w:rsidP="000760B5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0760B5">
        <w:rPr>
          <w:sz w:val="28"/>
          <w:szCs w:val="28"/>
          <w:lang w:eastAsia="en-US"/>
        </w:rPr>
        <w:t xml:space="preserve">  - в 8 и 9 классах  0,5 ч. выделено на элективные курсы по выбору для проведения предпрофильной подготовки учащихся</w:t>
      </w:r>
    </w:p>
    <w:p w:rsidR="00DB64E2" w:rsidRDefault="00DB64E2" w:rsidP="004353B0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0760B5">
        <w:rPr>
          <w:sz w:val="28"/>
          <w:szCs w:val="28"/>
          <w:lang w:eastAsia="en-US"/>
        </w:rPr>
        <w:t xml:space="preserve">  - в 9 классах </w:t>
      </w:r>
      <w:r>
        <w:rPr>
          <w:sz w:val="28"/>
          <w:szCs w:val="28"/>
          <w:lang w:eastAsia="en-US"/>
        </w:rPr>
        <w:t>0,5</w:t>
      </w:r>
      <w:r w:rsidRPr="000760B5">
        <w:rPr>
          <w:sz w:val="28"/>
          <w:szCs w:val="28"/>
          <w:lang w:eastAsia="en-US"/>
        </w:rPr>
        <w:t xml:space="preserve"> ч. выделен</w:t>
      </w:r>
      <w:r>
        <w:rPr>
          <w:sz w:val="28"/>
          <w:szCs w:val="28"/>
          <w:lang w:eastAsia="en-US"/>
        </w:rPr>
        <w:t>о</w:t>
      </w:r>
      <w:r w:rsidRPr="000760B5">
        <w:rPr>
          <w:sz w:val="28"/>
          <w:szCs w:val="28"/>
          <w:lang w:eastAsia="en-US"/>
        </w:rPr>
        <w:t xml:space="preserve"> на элективны</w:t>
      </w:r>
      <w:r>
        <w:rPr>
          <w:sz w:val="28"/>
          <w:szCs w:val="28"/>
          <w:lang w:eastAsia="en-US"/>
        </w:rPr>
        <w:t>й</w:t>
      </w:r>
      <w:r w:rsidRPr="000760B5">
        <w:rPr>
          <w:sz w:val="28"/>
          <w:szCs w:val="28"/>
          <w:lang w:eastAsia="en-US"/>
        </w:rPr>
        <w:t xml:space="preserve"> курс </w:t>
      </w:r>
      <w:r>
        <w:rPr>
          <w:sz w:val="28"/>
          <w:szCs w:val="28"/>
          <w:lang w:eastAsia="en-US"/>
        </w:rPr>
        <w:t>"Школа юного журналиста"</w:t>
      </w:r>
      <w:r w:rsidRPr="000760B5">
        <w:rPr>
          <w:sz w:val="28"/>
          <w:szCs w:val="28"/>
          <w:lang w:eastAsia="en-US"/>
        </w:rPr>
        <w:t xml:space="preserve">, 0, 5 часа выделено на </w:t>
      </w:r>
      <w:r>
        <w:rPr>
          <w:sz w:val="28"/>
          <w:szCs w:val="28"/>
          <w:lang w:eastAsia="en-US"/>
        </w:rPr>
        <w:t>изучение предмета Основы безопасности жизнедеятельности</w:t>
      </w:r>
      <w:r w:rsidRPr="000760B5">
        <w:rPr>
          <w:sz w:val="28"/>
          <w:szCs w:val="28"/>
          <w:lang w:eastAsia="en-US"/>
        </w:rPr>
        <w:t>.</w:t>
      </w:r>
    </w:p>
    <w:p w:rsidR="00DB64E2" w:rsidRPr="004353B0" w:rsidRDefault="00DB64E2" w:rsidP="004353B0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4353B0">
        <w:rPr>
          <w:sz w:val="28"/>
          <w:szCs w:val="28"/>
          <w:lang w:eastAsia="en-US"/>
        </w:rPr>
        <w:t>Текущий контроль успеваемости и промежуточная аттестация учащихся проводится в соответствии с Положением о текущей и промежуточной аттестации учащихся школы.</w:t>
      </w:r>
    </w:p>
    <w:p w:rsidR="00DB64E2" w:rsidRPr="004353B0" w:rsidRDefault="00DB64E2" w:rsidP="004353B0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4353B0">
        <w:rPr>
          <w:sz w:val="28"/>
          <w:szCs w:val="28"/>
          <w:lang w:eastAsia="en-US"/>
        </w:rPr>
        <w:t>Промежуточная аттестация обучающихся проводится в форме итогового контроля, тематического контроля, проводимого как учителями, так и администрацией, административного контроля.</w:t>
      </w:r>
    </w:p>
    <w:p w:rsidR="00DB64E2" w:rsidRPr="004353B0" w:rsidRDefault="00DB64E2" w:rsidP="004353B0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4353B0">
        <w:rPr>
          <w:sz w:val="28"/>
          <w:szCs w:val="28"/>
          <w:lang w:eastAsia="en-US"/>
        </w:rPr>
        <w:t>Промежуточная аттестация проводится также в конце первого полугодия в 8-</w:t>
      </w:r>
      <w:r>
        <w:rPr>
          <w:sz w:val="28"/>
          <w:szCs w:val="28"/>
          <w:lang w:eastAsia="en-US"/>
        </w:rPr>
        <w:t>9</w:t>
      </w:r>
      <w:r w:rsidRPr="004353B0">
        <w:rPr>
          <w:sz w:val="28"/>
          <w:szCs w:val="28"/>
          <w:lang w:eastAsia="en-US"/>
        </w:rPr>
        <w:t xml:space="preserve">  классах в форме письменных контрольных работ по русскому языку и математике, а так же итоговых контрольных работ по всем предметам учебного плана в конце учебного года. </w:t>
      </w:r>
    </w:p>
    <w:p w:rsidR="00DB64E2" w:rsidRPr="004353B0" w:rsidRDefault="00DB64E2" w:rsidP="004353B0">
      <w:pPr>
        <w:widowControl w:val="0"/>
        <w:autoSpaceDE w:val="0"/>
        <w:autoSpaceDN w:val="0"/>
        <w:ind w:right="107" w:firstLine="720"/>
        <w:jc w:val="center"/>
        <w:rPr>
          <w:b/>
          <w:sz w:val="28"/>
          <w:szCs w:val="28"/>
          <w:lang w:eastAsia="en-US"/>
        </w:rPr>
      </w:pPr>
      <w:r w:rsidRPr="004353B0">
        <w:rPr>
          <w:bCs/>
          <w:sz w:val="28"/>
          <w:szCs w:val="28"/>
          <w:lang w:eastAsia="en-US"/>
        </w:rPr>
        <w:t>Формы промежуточной аттестации</w:t>
      </w:r>
    </w:p>
    <w:p w:rsidR="00DB64E2" w:rsidRPr="004353B0" w:rsidRDefault="00DB64E2" w:rsidP="004353B0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4353B0">
        <w:rPr>
          <w:sz w:val="28"/>
          <w:szCs w:val="28"/>
          <w:lang w:eastAsia="en-US"/>
        </w:rPr>
        <w:t>Промежуточная аттестация (итоговый контроль) в переводных классах  проводится в следующих формах: итоговая контрольная работа, собеседование, итоговый опрос, тестирование, защита рефератов и творческих работ, защита проектов и другие формы.</w:t>
      </w:r>
    </w:p>
    <w:p w:rsidR="00DB64E2" w:rsidRDefault="00DB64E2" w:rsidP="004353B0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  <w:r w:rsidRPr="004353B0">
        <w:rPr>
          <w:sz w:val="28"/>
          <w:szCs w:val="28"/>
          <w:lang w:eastAsia="en-US"/>
        </w:rPr>
        <w:t xml:space="preserve">    В 8 классах итоговый контроль за год по русскому языку и математике проводится в виде письменного переводного экзамена.</w:t>
      </w:r>
      <w:r>
        <w:rPr>
          <w:sz w:val="28"/>
          <w:szCs w:val="28"/>
          <w:lang w:eastAsia="en-US"/>
        </w:rPr>
        <w:br w:type="page"/>
      </w:r>
    </w:p>
    <w:p w:rsidR="00DB64E2" w:rsidRPr="00B658E5" w:rsidRDefault="00DB64E2" w:rsidP="000760B5">
      <w:pPr>
        <w:ind w:firstLine="708"/>
        <w:jc w:val="center"/>
      </w:pPr>
      <w:r w:rsidRPr="00FC3244">
        <w:t>Уч</w:t>
      </w:r>
      <w:r w:rsidRPr="00B658E5">
        <w:t>ебный план</w:t>
      </w:r>
    </w:p>
    <w:p w:rsidR="00DB64E2" w:rsidRPr="00B658E5" w:rsidRDefault="00DB64E2" w:rsidP="000760B5">
      <w:pPr>
        <w:tabs>
          <w:tab w:val="left" w:pos="709"/>
        </w:tabs>
        <w:ind w:right="240" w:firstLine="567"/>
        <w:jc w:val="center"/>
      </w:pPr>
      <w:r>
        <w:t>основного</w:t>
      </w:r>
      <w:r w:rsidRPr="00B658E5">
        <w:t xml:space="preserve"> общего образования (</w:t>
      </w:r>
      <w:r>
        <w:t>8-9</w:t>
      </w:r>
      <w:r w:rsidRPr="00B658E5">
        <w:t xml:space="preserve"> классы)</w:t>
      </w:r>
      <w:r>
        <w:t xml:space="preserve"> (ФБУП-2004)</w:t>
      </w:r>
    </w:p>
    <w:p w:rsidR="00DB64E2" w:rsidRPr="00B658E5" w:rsidRDefault="00DB64E2" w:rsidP="000760B5">
      <w:pPr>
        <w:tabs>
          <w:tab w:val="left" w:pos="709"/>
        </w:tabs>
        <w:ind w:right="240" w:firstLine="567"/>
        <w:jc w:val="center"/>
      </w:pPr>
      <w:r w:rsidRPr="00B658E5">
        <w:t xml:space="preserve">на 2017-2018 учебный год </w:t>
      </w:r>
    </w:p>
    <w:p w:rsidR="00DB64E2" w:rsidRDefault="00DB64E2" w:rsidP="000760B5">
      <w:pPr>
        <w:ind w:firstLine="708"/>
        <w:jc w:val="center"/>
      </w:pPr>
      <w:r w:rsidRPr="00B658E5">
        <w:t>(</w:t>
      </w:r>
      <w:r w:rsidRPr="00C20F4E">
        <w:t>5</w:t>
      </w:r>
      <w:r w:rsidRPr="00AE6A49">
        <w:t>-дневная учебная неделя</w:t>
      </w:r>
      <w:r w:rsidRPr="00B658E5">
        <w:t>)</w:t>
      </w:r>
    </w:p>
    <w:tbl>
      <w:tblPr>
        <w:tblpPr w:leftFromText="180" w:rightFromText="180" w:vertAnchor="page" w:horzAnchor="margin" w:tblpXSpec="center" w:tblpY="270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1785"/>
        <w:gridCol w:w="1575"/>
      </w:tblGrid>
      <w:tr w:rsidR="00DB64E2" w:rsidRPr="007C3182" w:rsidTr="007B2812">
        <w:trPr>
          <w:trHeight w:val="416"/>
        </w:trPr>
        <w:tc>
          <w:tcPr>
            <w:tcW w:w="6828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3360" w:type="dxa"/>
            <w:gridSpan w:val="2"/>
            <w:vAlign w:val="center"/>
          </w:tcPr>
          <w:p w:rsidR="00DB64E2" w:rsidRPr="007C3182" w:rsidRDefault="00DB64E2" w:rsidP="007B2812">
            <w:pPr>
              <w:jc w:val="center"/>
              <w:rPr>
                <w:b/>
                <w:sz w:val="28"/>
                <w:szCs w:val="28"/>
              </w:rPr>
            </w:pPr>
            <w:r w:rsidRPr="007C3182">
              <w:rPr>
                <w:b/>
                <w:sz w:val="28"/>
                <w:szCs w:val="28"/>
              </w:rPr>
              <w:t>Кол-во часов в неделю</w:t>
            </w:r>
          </w:p>
        </w:tc>
      </w:tr>
      <w:tr w:rsidR="00DB64E2" w:rsidRPr="007C3182" w:rsidTr="007B2812">
        <w:trPr>
          <w:cantSplit/>
          <w:trHeight w:val="144"/>
        </w:trPr>
        <w:tc>
          <w:tcPr>
            <w:tcW w:w="6828" w:type="dxa"/>
            <w:vMerge w:val="restart"/>
            <w:vAlign w:val="center"/>
          </w:tcPr>
          <w:p w:rsidR="00DB64E2" w:rsidRPr="007C3182" w:rsidRDefault="00DB64E2" w:rsidP="007B2812">
            <w:pPr>
              <w:jc w:val="center"/>
              <w:rPr>
                <w:b/>
                <w:sz w:val="28"/>
                <w:szCs w:val="28"/>
              </w:rPr>
            </w:pPr>
            <w:r w:rsidRPr="007C3182">
              <w:rPr>
                <w:b/>
                <w:sz w:val="28"/>
                <w:szCs w:val="28"/>
              </w:rPr>
              <w:t>Федеральный компонент</w:t>
            </w:r>
          </w:p>
        </w:tc>
        <w:tc>
          <w:tcPr>
            <w:tcW w:w="3360" w:type="dxa"/>
            <w:gridSpan w:val="2"/>
            <w:vAlign w:val="center"/>
          </w:tcPr>
          <w:p w:rsidR="00DB64E2" w:rsidRPr="007C3182" w:rsidRDefault="00DB64E2" w:rsidP="007B2812">
            <w:pPr>
              <w:jc w:val="center"/>
              <w:rPr>
                <w:b/>
                <w:sz w:val="28"/>
                <w:szCs w:val="28"/>
              </w:rPr>
            </w:pPr>
            <w:r w:rsidRPr="007C3182">
              <w:rPr>
                <w:b/>
                <w:sz w:val="28"/>
                <w:szCs w:val="28"/>
              </w:rPr>
              <w:t>Классы</w:t>
            </w:r>
          </w:p>
        </w:tc>
      </w:tr>
      <w:tr w:rsidR="00DB64E2" w:rsidRPr="007C3182" w:rsidTr="007B2812">
        <w:trPr>
          <w:cantSplit/>
          <w:trHeight w:val="144"/>
        </w:trPr>
        <w:tc>
          <w:tcPr>
            <w:tcW w:w="6828" w:type="dxa"/>
            <w:vMerge/>
            <w:vAlign w:val="center"/>
          </w:tcPr>
          <w:p w:rsidR="00DB64E2" w:rsidRPr="007C3182" w:rsidRDefault="00DB64E2" w:rsidP="007B2812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DB64E2" w:rsidRPr="007C3182" w:rsidRDefault="00DB64E2" w:rsidP="007B2812">
            <w:pPr>
              <w:jc w:val="center"/>
              <w:rPr>
                <w:b/>
                <w:sz w:val="28"/>
                <w:szCs w:val="28"/>
              </w:rPr>
            </w:pPr>
            <w:r w:rsidRPr="007C318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75" w:type="dxa"/>
          </w:tcPr>
          <w:p w:rsidR="00DB64E2" w:rsidRPr="007C3182" w:rsidRDefault="00DB64E2" w:rsidP="007B2812">
            <w:pPr>
              <w:jc w:val="center"/>
              <w:rPr>
                <w:b/>
                <w:sz w:val="28"/>
                <w:szCs w:val="28"/>
              </w:rPr>
            </w:pPr>
            <w:r w:rsidRPr="007C3182">
              <w:rPr>
                <w:b/>
                <w:sz w:val="28"/>
                <w:szCs w:val="28"/>
              </w:rPr>
              <w:t>9</w:t>
            </w:r>
          </w:p>
        </w:tc>
      </w:tr>
      <w:tr w:rsidR="00DB64E2" w:rsidRPr="007C3182" w:rsidTr="007B2812">
        <w:trPr>
          <w:trHeight w:val="330"/>
        </w:trPr>
        <w:tc>
          <w:tcPr>
            <w:tcW w:w="6828" w:type="dxa"/>
          </w:tcPr>
          <w:p w:rsidR="00DB64E2" w:rsidRPr="007C3182" w:rsidRDefault="00DB64E2" w:rsidP="007B2812">
            <w:pPr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8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3</w:t>
            </w:r>
          </w:p>
        </w:tc>
        <w:tc>
          <w:tcPr>
            <w:tcW w:w="157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2</w:t>
            </w:r>
          </w:p>
        </w:tc>
      </w:tr>
      <w:tr w:rsidR="00DB64E2" w:rsidRPr="007C3182" w:rsidTr="007B2812">
        <w:trPr>
          <w:trHeight w:val="315"/>
        </w:trPr>
        <w:tc>
          <w:tcPr>
            <w:tcW w:w="6828" w:type="dxa"/>
          </w:tcPr>
          <w:p w:rsidR="00DB64E2" w:rsidRPr="007C3182" w:rsidRDefault="00DB64E2" w:rsidP="007B2812">
            <w:pPr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Литература</w:t>
            </w:r>
          </w:p>
        </w:tc>
        <w:tc>
          <w:tcPr>
            <w:tcW w:w="178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2</w:t>
            </w:r>
          </w:p>
        </w:tc>
        <w:tc>
          <w:tcPr>
            <w:tcW w:w="157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3</w:t>
            </w:r>
          </w:p>
        </w:tc>
      </w:tr>
      <w:tr w:rsidR="00DB64E2" w:rsidRPr="007C3182" w:rsidTr="007B2812">
        <w:trPr>
          <w:trHeight w:val="330"/>
        </w:trPr>
        <w:tc>
          <w:tcPr>
            <w:tcW w:w="6828" w:type="dxa"/>
          </w:tcPr>
          <w:p w:rsidR="00DB64E2" w:rsidRPr="007C3182" w:rsidRDefault="00DB64E2" w:rsidP="007B2812">
            <w:pPr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78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3</w:t>
            </w:r>
          </w:p>
        </w:tc>
        <w:tc>
          <w:tcPr>
            <w:tcW w:w="157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3</w:t>
            </w:r>
          </w:p>
        </w:tc>
      </w:tr>
      <w:tr w:rsidR="00DB64E2" w:rsidRPr="007C3182" w:rsidTr="007B2812">
        <w:trPr>
          <w:trHeight w:val="315"/>
        </w:trPr>
        <w:tc>
          <w:tcPr>
            <w:tcW w:w="6828" w:type="dxa"/>
          </w:tcPr>
          <w:p w:rsidR="00DB64E2" w:rsidRPr="007C3182" w:rsidRDefault="00DB64E2" w:rsidP="007B2812">
            <w:pPr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Математика</w:t>
            </w:r>
          </w:p>
        </w:tc>
        <w:tc>
          <w:tcPr>
            <w:tcW w:w="178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5</w:t>
            </w:r>
          </w:p>
        </w:tc>
        <w:tc>
          <w:tcPr>
            <w:tcW w:w="157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5</w:t>
            </w:r>
          </w:p>
        </w:tc>
      </w:tr>
      <w:tr w:rsidR="00DB64E2" w:rsidRPr="007C3182" w:rsidTr="007B2812">
        <w:trPr>
          <w:trHeight w:val="330"/>
        </w:trPr>
        <w:tc>
          <w:tcPr>
            <w:tcW w:w="6828" w:type="dxa"/>
          </w:tcPr>
          <w:p w:rsidR="00DB64E2" w:rsidRPr="007C3182" w:rsidRDefault="00DB64E2" w:rsidP="007B2812">
            <w:pPr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78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2</w:t>
            </w:r>
          </w:p>
        </w:tc>
      </w:tr>
      <w:tr w:rsidR="00DB64E2" w:rsidRPr="007C3182" w:rsidTr="007B2812">
        <w:trPr>
          <w:trHeight w:val="315"/>
        </w:trPr>
        <w:tc>
          <w:tcPr>
            <w:tcW w:w="6828" w:type="dxa"/>
          </w:tcPr>
          <w:p w:rsidR="00DB64E2" w:rsidRPr="007C3182" w:rsidRDefault="00DB64E2" w:rsidP="007B2812">
            <w:pPr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История</w:t>
            </w:r>
          </w:p>
        </w:tc>
        <w:tc>
          <w:tcPr>
            <w:tcW w:w="178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2</w:t>
            </w:r>
          </w:p>
        </w:tc>
        <w:tc>
          <w:tcPr>
            <w:tcW w:w="157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2</w:t>
            </w:r>
          </w:p>
        </w:tc>
      </w:tr>
      <w:tr w:rsidR="00DB64E2" w:rsidRPr="007C3182" w:rsidTr="007B2812">
        <w:trPr>
          <w:trHeight w:val="299"/>
        </w:trPr>
        <w:tc>
          <w:tcPr>
            <w:tcW w:w="6828" w:type="dxa"/>
          </w:tcPr>
          <w:p w:rsidR="00DB64E2" w:rsidRPr="007C3182" w:rsidRDefault="00DB64E2" w:rsidP="007B2812">
            <w:pPr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78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1</w:t>
            </w:r>
          </w:p>
        </w:tc>
      </w:tr>
      <w:tr w:rsidR="00DB64E2" w:rsidRPr="007C3182" w:rsidTr="007B2812">
        <w:trPr>
          <w:trHeight w:val="315"/>
        </w:trPr>
        <w:tc>
          <w:tcPr>
            <w:tcW w:w="6828" w:type="dxa"/>
          </w:tcPr>
          <w:p w:rsidR="00DB64E2" w:rsidRPr="007C3182" w:rsidRDefault="00DB64E2" w:rsidP="007B2812">
            <w:pPr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География</w:t>
            </w:r>
          </w:p>
        </w:tc>
        <w:tc>
          <w:tcPr>
            <w:tcW w:w="178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2</w:t>
            </w:r>
          </w:p>
        </w:tc>
        <w:tc>
          <w:tcPr>
            <w:tcW w:w="157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2</w:t>
            </w:r>
          </w:p>
        </w:tc>
      </w:tr>
      <w:tr w:rsidR="00DB64E2" w:rsidRPr="007C3182" w:rsidTr="007B2812">
        <w:trPr>
          <w:trHeight w:val="330"/>
        </w:trPr>
        <w:tc>
          <w:tcPr>
            <w:tcW w:w="6828" w:type="dxa"/>
          </w:tcPr>
          <w:p w:rsidR="00DB64E2" w:rsidRPr="007C3182" w:rsidRDefault="00DB64E2" w:rsidP="007B2812">
            <w:pPr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Физика</w:t>
            </w:r>
          </w:p>
        </w:tc>
        <w:tc>
          <w:tcPr>
            <w:tcW w:w="178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2</w:t>
            </w:r>
          </w:p>
        </w:tc>
        <w:tc>
          <w:tcPr>
            <w:tcW w:w="157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2</w:t>
            </w:r>
          </w:p>
        </w:tc>
      </w:tr>
      <w:tr w:rsidR="00DB64E2" w:rsidRPr="007C3182" w:rsidTr="007B2812">
        <w:trPr>
          <w:trHeight w:val="315"/>
        </w:trPr>
        <w:tc>
          <w:tcPr>
            <w:tcW w:w="6828" w:type="dxa"/>
          </w:tcPr>
          <w:p w:rsidR="00DB64E2" w:rsidRPr="007C3182" w:rsidRDefault="00DB64E2" w:rsidP="007B2812">
            <w:pPr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Химия</w:t>
            </w:r>
          </w:p>
        </w:tc>
        <w:tc>
          <w:tcPr>
            <w:tcW w:w="178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2</w:t>
            </w:r>
          </w:p>
        </w:tc>
        <w:tc>
          <w:tcPr>
            <w:tcW w:w="157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2</w:t>
            </w:r>
          </w:p>
        </w:tc>
      </w:tr>
      <w:tr w:rsidR="00DB64E2" w:rsidRPr="007C3182" w:rsidTr="007B2812">
        <w:trPr>
          <w:trHeight w:val="315"/>
        </w:trPr>
        <w:tc>
          <w:tcPr>
            <w:tcW w:w="6828" w:type="dxa"/>
          </w:tcPr>
          <w:p w:rsidR="00DB64E2" w:rsidRPr="007C3182" w:rsidRDefault="00DB64E2" w:rsidP="007B2812">
            <w:pPr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Биология</w:t>
            </w:r>
          </w:p>
        </w:tc>
        <w:tc>
          <w:tcPr>
            <w:tcW w:w="178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2</w:t>
            </w:r>
          </w:p>
        </w:tc>
        <w:tc>
          <w:tcPr>
            <w:tcW w:w="157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2</w:t>
            </w:r>
          </w:p>
        </w:tc>
      </w:tr>
      <w:tr w:rsidR="00DB64E2" w:rsidRPr="007C3182" w:rsidTr="007B2812">
        <w:trPr>
          <w:trHeight w:val="330"/>
        </w:trPr>
        <w:tc>
          <w:tcPr>
            <w:tcW w:w="6828" w:type="dxa"/>
          </w:tcPr>
          <w:p w:rsidR="00DB64E2" w:rsidRPr="007C3182" w:rsidRDefault="00DB64E2" w:rsidP="007B2812">
            <w:pPr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Искусство (Музыка)</w:t>
            </w:r>
          </w:p>
        </w:tc>
        <w:tc>
          <w:tcPr>
            <w:tcW w:w="178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0,5</w:t>
            </w:r>
          </w:p>
        </w:tc>
        <w:tc>
          <w:tcPr>
            <w:tcW w:w="157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0,5</w:t>
            </w:r>
          </w:p>
        </w:tc>
      </w:tr>
      <w:tr w:rsidR="00DB64E2" w:rsidRPr="007C3182" w:rsidTr="007B2812">
        <w:trPr>
          <w:trHeight w:val="330"/>
        </w:trPr>
        <w:tc>
          <w:tcPr>
            <w:tcW w:w="6828" w:type="dxa"/>
          </w:tcPr>
          <w:p w:rsidR="00DB64E2" w:rsidRPr="007C3182" w:rsidRDefault="00DB64E2" w:rsidP="007B2812">
            <w:pPr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Искусство (ИЗО)</w:t>
            </w:r>
          </w:p>
        </w:tc>
        <w:tc>
          <w:tcPr>
            <w:tcW w:w="178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0,5</w:t>
            </w:r>
          </w:p>
        </w:tc>
        <w:tc>
          <w:tcPr>
            <w:tcW w:w="157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0,5</w:t>
            </w:r>
          </w:p>
        </w:tc>
      </w:tr>
      <w:tr w:rsidR="00DB64E2" w:rsidRPr="007C3182" w:rsidTr="007B2812">
        <w:trPr>
          <w:trHeight w:val="315"/>
        </w:trPr>
        <w:tc>
          <w:tcPr>
            <w:tcW w:w="6828" w:type="dxa"/>
          </w:tcPr>
          <w:p w:rsidR="00DB64E2" w:rsidRPr="007C3182" w:rsidRDefault="00DB64E2" w:rsidP="007B2812">
            <w:pPr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Технология</w:t>
            </w:r>
          </w:p>
        </w:tc>
        <w:tc>
          <w:tcPr>
            <w:tcW w:w="178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-</w:t>
            </w:r>
          </w:p>
        </w:tc>
      </w:tr>
      <w:tr w:rsidR="00DB64E2" w:rsidRPr="007C3182" w:rsidTr="007B2812">
        <w:trPr>
          <w:trHeight w:val="275"/>
        </w:trPr>
        <w:tc>
          <w:tcPr>
            <w:tcW w:w="6828" w:type="dxa"/>
          </w:tcPr>
          <w:p w:rsidR="00DB64E2" w:rsidRPr="007C3182" w:rsidRDefault="00DB64E2" w:rsidP="007B2812">
            <w:pPr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8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-</w:t>
            </w:r>
          </w:p>
        </w:tc>
      </w:tr>
      <w:tr w:rsidR="00DB64E2" w:rsidRPr="007C3182" w:rsidTr="007B2812">
        <w:trPr>
          <w:trHeight w:val="315"/>
        </w:trPr>
        <w:tc>
          <w:tcPr>
            <w:tcW w:w="6828" w:type="dxa"/>
          </w:tcPr>
          <w:p w:rsidR="00DB64E2" w:rsidRPr="007C3182" w:rsidRDefault="00DB64E2" w:rsidP="007B2812">
            <w:pPr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8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3</w:t>
            </w:r>
          </w:p>
        </w:tc>
        <w:tc>
          <w:tcPr>
            <w:tcW w:w="157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3</w:t>
            </w:r>
          </w:p>
        </w:tc>
      </w:tr>
      <w:tr w:rsidR="00DB64E2" w:rsidRPr="007C3182" w:rsidTr="007B2812">
        <w:trPr>
          <w:trHeight w:val="330"/>
        </w:trPr>
        <w:tc>
          <w:tcPr>
            <w:tcW w:w="6828" w:type="dxa"/>
            <w:vAlign w:val="center"/>
          </w:tcPr>
          <w:p w:rsidR="00DB64E2" w:rsidRPr="007C3182" w:rsidRDefault="00DB64E2" w:rsidP="007B2812">
            <w:pPr>
              <w:rPr>
                <w:b/>
                <w:sz w:val="28"/>
                <w:szCs w:val="28"/>
              </w:rPr>
            </w:pPr>
            <w:r w:rsidRPr="007C318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85" w:type="dxa"/>
            <w:vAlign w:val="center"/>
          </w:tcPr>
          <w:p w:rsidR="00DB64E2" w:rsidRPr="007C3182" w:rsidRDefault="00DB64E2" w:rsidP="007B2812">
            <w:pPr>
              <w:jc w:val="center"/>
              <w:rPr>
                <w:b/>
                <w:sz w:val="28"/>
                <w:szCs w:val="28"/>
              </w:rPr>
            </w:pPr>
            <w:r w:rsidRPr="007C3182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75" w:type="dxa"/>
            <w:vAlign w:val="center"/>
          </w:tcPr>
          <w:p w:rsidR="00DB64E2" w:rsidRPr="007C3182" w:rsidRDefault="00DB64E2" w:rsidP="007B2812">
            <w:pPr>
              <w:jc w:val="center"/>
              <w:rPr>
                <w:b/>
                <w:sz w:val="28"/>
                <w:szCs w:val="28"/>
              </w:rPr>
            </w:pPr>
            <w:r w:rsidRPr="007C3182">
              <w:rPr>
                <w:b/>
                <w:sz w:val="28"/>
                <w:szCs w:val="28"/>
              </w:rPr>
              <w:t>30</w:t>
            </w:r>
          </w:p>
        </w:tc>
      </w:tr>
      <w:tr w:rsidR="00DB64E2" w:rsidRPr="007C3182" w:rsidTr="007B2812">
        <w:trPr>
          <w:trHeight w:val="330"/>
        </w:trPr>
        <w:tc>
          <w:tcPr>
            <w:tcW w:w="10188" w:type="dxa"/>
            <w:gridSpan w:val="3"/>
            <w:vAlign w:val="center"/>
          </w:tcPr>
          <w:p w:rsidR="00DB64E2" w:rsidRPr="007C3182" w:rsidRDefault="00DB64E2" w:rsidP="007B2812">
            <w:pPr>
              <w:jc w:val="center"/>
              <w:rPr>
                <w:b/>
                <w:sz w:val="28"/>
                <w:szCs w:val="28"/>
              </w:rPr>
            </w:pPr>
            <w:r w:rsidRPr="007C3182">
              <w:rPr>
                <w:b/>
                <w:sz w:val="28"/>
                <w:szCs w:val="28"/>
              </w:rPr>
              <w:t>Региональный компонент</w:t>
            </w:r>
          </w:p>
        </w:tc>
      </w:tr>
      <w:tr w:rsidR="00DB64E2" w:rsidRPr="007C3182" w:rsidTr="007B2812">
        <w:trPr>
          <w:trHeight w:val="330"/>
        </w:trPr>
        <w:tc>
          <w:tcPr>
            <w:tcW w:w="6828" w:type="dxa"/>
            <w:vAlign w:val="center"/>
          </w:tcPr>
          <w:p w:rsidR="00DB64E2" w:rsidRPr="007C3182" w:rsidRDefault="00DB64E2" w:rsidP="007B2812">
            <w:pPr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78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1</w:t>
            </w:r>
          </w:p>
        </w:tc>
      </w:tr>
      <w:tr w:rsidR="00DB64E2" w:rsidRPr="007C3182" w:rsidTr="007B2812">
        <w:trPr>
          <w:trHeight w:val="215"/>
        </w:trPr>
        <w:tc>
          <w:tcPr>
            <w:tcW w:w="6828" w:type="dxa"/>
            <w:vAlign w:val="center"/>
          </w:tcPr>
          <w:p w:rsidR="00DB64E2" w:rsidRPr="007C3182" w:rsidRDefault="00DB64E2" w:rsidP="007B2812">
            <w:pPr>
              <w:rPr>
                <w:sz w:val="28"/>
                <w:szCs w:val="28"/>
              </w:rPr>
            </w:pPr>
            <w:r w:rsidRPr="007C318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85" w:type="dxa"/>
            <w:vAlign w:val="center"/>
          </w:tcPr>
          <w:p w:rsidR="00DB64E2" w:rsidRPr="007C3182" w:rsidRDefault="00DB64E2" w:rsidP="007B2812">
            <w:pPr>
              <w:jc w:val="center"/>
              <w:rPr>
                <w:b/>
                <w:sz w:val="28"/>
                <w:szCs w:val="28"/>
              </w:rPr>
            </w:pPr>
            <w:r w:rsidRPr="007C31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75" w:type="dxa"/>
            <w:vAlign w:val="center"/>
          </w:tcPr>
          <w:p w:rsidR="00DB64E2" w:rsidRPr="007C3182" w:rsidRDefault="00DB64E2" w:rsidP="007B2812">
            <w:pPr>
              <w:jc w:val="center"/>
              <w:rPr>
                <w:b/>
                <w:sz w:val="28"/>
                <w:szCs w:val="28"/>
              </w:rPr>
            </w:pPr>
            <w:r w:rsidRPr="007C3182">
              <w:rPr>
                <w:b/>
                <w:sz w:val="28"/>
                <w:szCs w:val="28"/>
              </w:rPr>
              <w:t>1</w:t>
            </w:r>
          </w:p>
        </w:tc>
      </w:tr>
      <w:tr w:rsidR="00DB64E2" w:rsidRPr="007C3182" w:rsidTr="007B2812">
        <w:trPr>
          <w:trHeight w:val="215"/>
        </w:trPr>
        <w:tc>
          <w:tcPr>
            <w:tcW w:w="10188" w:type="dxa"/>
            <w:gridSpan w:val="3"/>
            <w:vAlign w:val="center"/>
          </w:tcPr>
          <w:p w:rsidR="00DB64E2" w:rsidRPr="00D25CC9" w:rsidRDefault="00DB64E2" w:rsidP="007B2812">
            <w:pPr>
              <w:jc w:val="center"/>
              <w:rPr>
                <w:b/>
                <w:sz w:val="28"/>
                <w:szCs w:val="28"/>
              </w:rPr>
            </w:pPr>
            <w:r w:rsidRPr="00D25CC9">
              <w:rPr>
                <w:b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DB64E2" w:rsidRPr="007C3182" w:rsidTr="007B2812">
        <w:trPr>
          <w:trHeight w:val="330"/>
        </w:trPr>
        <w:tc>
          <w:tcPr>
            <w:tcW w:w="6828" w:type="dxa"/>
            <w:vAlign w:val="center"/>
          </w:tcPr>
          <w:p w:rsidR="00DB64E2" w:rsidRPr="00D25CC9" w:rsidRDefault="00DB64E2" w:rsidP="007B2812">
            <w:pPr>
              <w:rPr>
                <w:sz w:val="28"/>
                <w:szCs w:val="28"/>
              </w:rPr>
            </w:pPr>
            <w:r w:rsidRPr="00D25CC9">
              <w:rPr>
                <w:sz w:val="28"/>
                <w:szCs w:val="28"/>
              </w:rPr>
              <w:t>Истоки</w:t>
            </w:r>
          </w:p>
        </w:tc>
        <w:tc>
          <w:tcPr>
            <w:tcW w:w="1785" w:type="dxa"/>
            <w:vAlign w:val="center"/>
          </w:tcPr>
          <w:p w:rsidR="00DB64E2" w:rsidRPr="00D25CC9" w:rsidRDefault="00DB64E2" w:rsidP="007B2812">
            <w:pPr>
              <w:jc w:val="center"/>
              <w:rPr>
                <w:sz w:val="28"/>
                <w:szCs w:val="28"/>
              </w:rPr>
            </w:pPr>
            <w:r w:rsidRPr="00D25CC9">
              <w:rPr>
                <w:sz w:val="28"/>
                <w:szCs w:val="28"/>
              </w:rPr>
              <w:t>0,5</w:t>
            </w:r>
          </w:p>
        </w:tc>
        <w:tc>
          <w:tcPr>
            <w:tcW w:w="1575" w:type="dxa"/>
            <w:vAlign w:val="center"/>
          </w:tcPr>
          <w:p w:rsidR="00DB64E2" w:rsidRPr="00D25CC9" w:rsidRDefault="00DB64E2" w:rsidP="007B2812">
            <w:pPr>
              <w:jc w:val="center"/>
              <w:rPr>
                <w:sz w:val="28"/>
                <w:szCs w:val="28"/>
              </w:rPr>
            </w:pPr>
            <w:r w:rsidRPr="00D25CC9">
              <w:rPr>
                <w:sz w:val="28"/>
                <w:szCs w:val="28"/>
              </w:rPr>
              <w:t>0,5</w:t>
            </w:r>
          </w:p>
        </w:tc>
      </w:tr>
      <w:tr w:rsidR="00DB64E2" w:rsidRPr="007C3182" w:rsidTr="007B2812">
        <w:trPr>
          <w:trHeight w:val="330"/>
        </w:trPr>
        <w:tc>
          <w:tcPr>
            <w:tcW w:w="6828" w:type="dxa"/>
            <w:vAlign w:val="center"/>
          </w:tcPr>
          <w:p w:rsidR="00DB64E2" w:rsidRPr="00D25CC9" w:rsidRDefault="00DB64E2" w:rsidP="007B2812">
            <w:pPr>
              <w:rPr>
                <w:sz w:val="28"/>
                <w:szCs w:val="28"/>
              </w:rPr>
            </w:pPr>
            <w:r w:rsidRPr="00D25CC9">
              <w:rPr>
                <w:sz w:val="28"/>
                <w:szCs w:val="28"/>
              </w:rPr>
              <w:t>Введение в профессию</w:t>
            </w:r>
          </w:p>
        </w:tc>
        <w:tc>
          <w:tcPr>
            <w:tcW w:w="1785" w:type="dxa"/>
            <w:vAlign w:val="center"/>
          </w:tcPr>
          <w:p w:rsidR="00DB64E2" w:rsidRPr="00D25CC9" w:rsidRDefault="00DB64E2" w:rsidP="007B2812">
            <w:pPr>
              <w:jc w:val="center"/>
              <w:rPr>
                <w:sz w:val="28"/>
                <w:szCs w:val="28"/>
              </w:rPr>
            </w:pPr>
            <w:r w:rsidRPr="00D25CC9">
              <w:rPr>
                <w:sz w:val="28"/>
                <w:szCs w:val="28"/>
              </w:rPr>
              <w:t>0,5</w:t>
            </w:r>
          </w:p>
        </w:tc>
        <w:tc>
          <w:tcPr>
            <w:tcW w:w="1575" w:type="dxa"/>
            <w:vAlign w:val="center"/>
          </w:tcPr>
          <w:p w:rsidR="00DB64E2" w:rsidRPr="00D25CC9" w:rsidRDefault="00DB64E2" w:rsidP="007B2812">
            <w:pPr>
              <w:jc w:val="center"/>
              <w:rPr>
                <w:sz w:val="28"/>
                <w:szCs w:val="28"/>
              </w:rPr>
            </w:pPr>
            <w:r w:rsidRPr="00D25CC9">
              <w:rPr>
                <w:sz w:val="28"/>
                <w:szCs w:val="28"/>
              </w:rPr>
              <w:t>-</w:t>
            </w:r>
          </w:p>
        </w:tc>
      </w:tr>
      <w:tr w:rsidR="00DB64E2" w:rsidRPr="007C3182" w:rsidTr="007B2812">
        <w:trPr>
          <w:trHeight w:val="330"/>
        </w:trPr>
        <w:tc>
          <w:tcPr>
            <w:tcW w:w="6828" w:type="dxa"/>
            <w:vAlign w:val="center"/>
          </w:tcPr>
          <w:p w:rsidR="00DB64E2" w:rsidRPr="00D25CC9" w:rsidRDefault="00DB64E2" w:rsidP="007B2812">
            <w:pPr>
              <w:rPr>
                <w:sz w:val="28"/>
                <w:szCs w:val="28"/>
              </w:rPr>
            </w:pPr>
            <w:r w:rsidRPr="00D25CC9">
              <w:rPr>
                <w:sz w:val="28"/>
                <w:szCs w:val="28"/>
              </w:rPr>
              <w:t>Психологические основы выбора профессии</w:t>
            </w:r>
          </w:p>
        </w:tc>
        <w:tc>
          <w:tcPr>
            <w:tcW w:w="1785" w:type="dxa"/>
            <w:vAlign w:val="center"/>
          </w:tcPr>
          <w:p w:rsidR="00DB64E2" w:rsidRPr="00D25CC9" w:rsidRDefault="00DB64E2" w:rsidP="007B2812">
            <w:pPr>
              <w:jc w:val="center"/>
              <w:rPr>
                <w:sz w:val="28"/>
                <w:szCs w:val="28"/>
              </w:rPr>
            </w:pPr>
            <w:r w:rsidRPr="00D25CC9">
              <w:rPr>
                <w:sz w:val="28"/>
                <w:szCs w:val="28"/>
              </w:rPr>
              <w:t>-</w:t>
            </w:r>
          </w:p>
        </w:tc>
        <w:tc>
          <w:tcPr>
            <w:tcW w:w="1575" w:type="dxa"/>
            <w:vAlign w:val="center"/>
          </w:tcPr>
          <w:p w:rsidR="00DB64E2" w:rsidRPr="00D25CC9" w:rsidRDefault="00DB64E2" w:rsidP="007B2812">
            <w:pPr>
              <w:jc w:val="center"/>
              <w:rPr>
                <w:sz w:val="28"/>
                <w:szCs w:val="28"/>
              </w:rPr>
            </w:pPr>
            <w:r w:rsidRPr="00D25CC9">
              <w:rPr>
                <w:sz w:val="28"/>
                <w:szCs w:val="28"/>
              </w:rPr>
              <w:t>0,5</w:t>
            </w:r>
          </w:p>
        </w:tc>
      </w:tr>
      <w:tr w:rsidR="00DB64E2" w:rsidRPr="007C3182" w:rsidTr="007B2812">
        <w:trPr>
          <w:trHeight w:val="330"/>
        </w:trPr>
        <w:tc>
          <w:tcPr>
            <w:tcW w:w="6828" w:type="dxa"/>
            <w:vAlign w:val="center"/>
          </w:tcPr>
          <w:p w:rsidR="00DB64E2" w:rsidRPr="00D25CC9" w:rsidRDefault="00DB64E2" w:rsidP="007B2812">
            <w:pPr>
              <w:rPr>
                <w:sz w:val="28"/>
                <w:szCs w:val="28"/>
              </w:rPr>
            </w:pPr>
            <w:r w:rsidRPr="00D25CC9">
              <w:rPr>
                <w:sz w:val="28"/>
                <w:szCs w:val="28"/>
              </w:rPr>
              <w:t xml:space="preserve">Элективный курс </w:t>
            </w:r>
            <w:r>
              <w:rPr>
                <w:sz w:val="28"/>
                <w:szCs w:val="28"/>
              </w:rPr>
              <w:t>Школа юного журналиста</w:t>
            </w:r>
          </w:p>
        </w:tc>
        <w:tc>
          <w:tcPr>
            <w:tcW w:w="1785" w:type="dxa"/>
            <w:vAlign w:val="center"/>
          </w:tcPr>
          <w:p w:rsidR="00DB64E2" w:rsidRPr="00D25CC9" w:rsidRDefault="00DB64E2" w:rsidP="007B2812">
            <w:pPr>
              <w:jc w:val="center"/>
              <w:rPr>
                <w:sz w:val="28"/>
                <w:szCs w:val="28"/>
              </w:rPr>
            </w:pPr>
            <w:r w:rsidRPr="00D25CC9">
              <w:rPr>
                <w:sz w:val="28"/>
                <w:szCs w:val="28"/>
              </w:rPr>
              <w:t>-</w:t>
            </w:r>
          </w:p>
        </w:tc>
        <w:tc>
          <w:tcPr>
            <w:tcW w:w="1575" w:type="dxa"/>
            <w:vAlign w:val="center"/>
          </w:tcPr>
          <w:p w:rsidR="00DB64E2" w:rsidRPr="00D25CC9" w:rsidRDefault="00DB64E2" w:rsidP="007B2812">
            <w:pPr>
              <w:jc w:val="center"/>
              <w:rPr>
                <w:sz w:val="28"/>
                <w:szCs w:val="28"/>
              </w:rPr>
            </w:pPr>
            <w:r w:rsidRPr="00D25CC9">
              <w:rPr>
                <w:sz w:val="28"/>
                <w:szCs w:val="28"/>
              </w:rPr>
              <w:t>0,5</w:t>
            </w:r>
          </w:p>
        </w:tc>
      </w:tr>
      <w:tr w:rsidR="00DB64E2" w:rsidRPr="007C3182" w:rsidTr="007B2812">
        <w:trPr>
          <w:trHeight w:val="330"/>
        </w:trPr>
        <w:tc>
          <w:tcPr>
            <w:tcW w:w="6828" w:type="dxa"/>
            <w:vAlign w:val="center"/>
          </w:tcPr>
          <w:p w:rsidR="00DB64E2" w:rsidRPr="00D25CC9" w:rsidRDefault="00DB64E2" w:rsidP="007B2812">
            <w:pPr>
              <w:rPr>
                <w:sz w:val="28"/>
                <w:szCs w:val="28"/>
              </w:rPr>
            </w:pPr>
            <w:r w:rsidRPr="00D25CC9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85" w:type="dxa"/>
            <w:vAlign w:val="center"/>
          </w:tcPr>
          <w:p w:rsidR="00DB64E2" w:rsidRPr="00D25CC9" w:rsidRDefault="00DB64E2" w:rsidP="007B2812">
            <w:pPr>
              <w:jc w:val="center"/>
              <w:rPr>
                <w:sz w:val="28"/>
                <w:szCs w:val="28"/>
              </w:rPr>
            </w:pPr>
            <w:r w:rsidRPr="00D25CC9">
              <w:rPr>
                <w:sz w:val="28"/>
                <w:szCs w:val="28"/>
              </w:rPr>
              <w:t>-</w:t>
            </w:r>
          </w:p>
        </w:tc>
        <w:tc>
          <w:tcPr>
            <w:tcW w:w="1575" w:type="dxa"/>
            <w:vAlign w:val="center"/>
          </w:tcPr>
          <w:p w:rsidR="00DB64E2" w:rsidRPr="00D25CC9" w:rsidRDefault="00DB64E2" w:rsidP="007B2812">
            <w:pPr>
              <w:jc w:val="center"/>
              <w:rPr>
                <w:sz w:val="28"/>
                <w:szCs w:val="28"/>
              </w:rPr>
            </w:pPr>
            <w:r w:rsidRPr="00D25CC9">
              <w:rPr>
                <w:sz w:val="28"/>
                <w:szCs w:val="28"/>
              </w:rPr>
              <w:t>0,5</w:t>
            </w:r>
          </w:p>
        </w:tc>
      </w:tr>
      <w:tr w:rsidR="00DB64E2" w:rsidRPr="007C3182" w:rsidTr="007B2812">
        <w:trPr>
          <w:trHeight w:val="330"/>
        </w:trPr>
        <w:tc>
          <w:tcPr>
            <w:tcW w:w="6828" w:type="dxa"/>
            <w:vAlign w:val="center"/>
          </w:tcPr>
          <w:p w:rsidR="00DB64E2" w:rsidRPr="007C3182" w:rsidRDefault="00DB64E2" w:rsidP="007B2812">
            <w:pPr>
              <w:rPr>
                <w:b/>
                <w:sz w:val="28"/>
                <w:szCs w:val="28"/>
              </w:rPr>
            </w:pPr>
            <w:r w:rsidRPr="007C318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85" w:type="dxa"/>
            <w:vAlign w:val="center"/>
          </w:tcPr>
          <w:p w:rsidR="00DB64E2" w:rsidRPr="007C3182" w:rsidRDefault="00DB64E2" w:rsidP="007B2812">
            <w:pPr>
              <w:jc w:val="center"/>
              <w:rPr>
                <w:b/>
                <w:sz w:val="28"/>
                <w:szCs w:val="28"/>
              </w:rPr>
            </w:pPr>
            <w:r w:rsidRPr="007C31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75" w:type="dxa"/>
            <w:vAlign w:val="center"/>
          </w:tcPr>
          <w:p w:rsidR="00DB64E2" w:rsidRPr="007C3182" w:rsidRDefault="00DB64E2" w:rsidP="007B2812">
            <w:pPr>
              <w:jc w:val="center"/>
              <w:rPr>
                <w:b/>
                <w:sz w:val="28"/>
                <w:szCs w:val="28"/>
              </w:rPr>
            </w:pPr>
            <w:r w:rsidRPr="007C3182">
              <w:rPr>
                <w:b/>
                <w:sz w:val="28"/>
                <w:szCs w:val="28"/>
              </w:rPr>
              <w:t>2</w:t>
            </w:r>
          </w:p>
        </w:tc>
      </w:tr>
      <w:tr w:rsidR="00DB64E2" w:rsidRPr="007C3182" w:rsidTr="007B2812">
        <w:trPr>
          <w:trHeight w:val="330"/>
        </w:trPr>
        <w:tc>
          <w:tcPr>
            <w:tcW w:w="6828" w:type="dxa"/>
            <w:vAlign w:val="center"/>
          </w:tcPr>
          <w:p w:rsidR="00DB64E2" w:rsidRPr="007C3182" w:rsidRDefault="00DB64E2" w:rsidP="007B2812">
            <w:pPr>
              <w:rPr>
                <w:b/>
                <w:sz w:val="28"/>
                <w:szCs w:val="28"/>
              </w:rPr>
            </w:pPr>
            <w:r w:rsidRPr="007C3182">
              <w:rPr>
                <w:b/>
                <w:sz w:val="28"/>
                <w:szCs w:val="28"/>
              </w:rPr>
              <w:t>Учебная нагрузка</w:t>
            </w:r>
          </w:p>
        </w:tc>
        <w:tc>
          <w:tcPr>
            <w:tcW w:w="1785" w:type="dxa"/>
            <w:vAlign w:val="center"/>
          </w:tcPr>
          <w:p w:rsidR="00DB64E2" w:rsidRPr="007C3182" w:rsidRDefault="00DB64E2" w:rsidP="007B2812">
            <w:pPr>
              <w:jc w:val="center"/>
              <w:rPr>
                <w:b/>
                <w:sz w:val="28"/>
                <w:szCs w:val="28"/>
              </w:rPr>
            </w:pPr>
            <w:r w:rsidRPr="007C3182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575" w:type="dxa"/>
            <w:vAlign w:val="center"/>
          </w:tcPr>
          <w:p w:rsidR="00DB64E2" w:rsidRPr="007C3182" w:rsidRDefault="00DB64E2" w:rsidP="007B2812">
            <w:pPr>
              <w:jc w:val="center"/>
              <w:rPr>
                <w:b/>
                <w:sz w:val="28"/>
                <w:szCs w:val="28"/>
              </w:rPr>
            </w:pPr>
            <w:r w:rsidRPr="007C3182">
              <w:rPr>
                <w:b/>
                <w:sz w:val="28"/>
                <w:szCs w:val="28"/>
              </w:rPr>
              <w:t>33</w:t>
            </w:r>
          </w:p>
        </w:tc>
      </w:tr>
      <w:tr w:rsidR="00DB64E2" w:rsidRPr="007C3182" w:rsidTr="007B2812">
        <w:trPr>
          <w:trHeight w:val="692"/>
        </w:trPr>
        <w:tc>
          <w:tcPr>
            <w:tcW w:w="6828" w:type="dxa"/>
          </w:tcPr>
          <w:p w:rsidR="00DB64E2" w:rsidRPr="007C3182" w:rsidRDefault="00DB64E2" w:rsidP="007B2812">
            <w:pPr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78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33</w:t>
            </w:r>
          </w:p>
        </w:tc>
        <w:tc>
          <w:tcPr>
            <w:tcW w:w="1575" w:type="dxa"/>
            <w:vAlign w:val="center"/>
          </w:tcPr>
          <w:p w:rsidR="00DB64E2" w:rsidRPr="007C3182" w:rsidRDefault="00DB64E2" w:rsidP="007B2812">
            <w:pPr>
              <w:jc w:val="center"/>
              <w:rPr>
                <w:sz w:val="28"/>
                <w:szCs w:val="28"/>
              </w:rPr>
            </w:pPr>
            <w:r w:rsidRPr="007C3182">
              <w:rPr>
                <w:sz w:val="28"/>
                <w:szCs w:val="28"/>
              </w:rPr>
              <w:t>33</w:t>
            </w:r>
          </w:p>
        </w:tc>
      </w:tr>
    </w:tbl>
    <w:p w:rsidR="00DB64E2" w:rsidRPr="002F24BE" w:rsidRDefault="00DB64E2" w:rsidP="004353B0">
      <w:pPr>
        <w:widowControl w:val="0"/>
        <w:autoSpaceDE w:val="0"/>
        <w:autoSpaceDN w:val="0"/>
        <w:ind w:right="107" w:firstLine="720"/>
        <w:jc w:val="both"/>
        <w:rPr>
          <w:sz w:val="28"/>
          <w:szCs w:val="28"/>
          <w:lang w:eastAsia="en-US"/>
        </w:rPr>
      </w:pPr>
    </w:p>
    <w:sectPr w:rsidR="00DB64E2" w:rsidRPr="002F24BE" w:rsidSect="0037377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E7" w:rsidRDefault="003D1CE7">
      <w:r>
        <w:separator/>
      </w:r>
    </w:p>
  </w:endnote>
  <w:endnote w:type="continuationSeparator" w:id="0">
    <w:p w:rsidR="003D1CE7" w:rsidRDefault="003D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E7" w:rsidRDefault="003D1CE7">
      <w:r>
        <w:separator/>
      </w:r>
    </w:p>
  </w:footnote>
  <w:footnote w:type="continuationSeparator" w:id="0">
    <w:p w:rsidR="003D1CE7" w:rsidRDefault="003D1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77BC"/>
    <w:multiLevelType w:val="hybridMultilevel"/>
    <w:tmpl w:val="68420BC6"/>
    <w:lvl w:ilvl="0" w:tplc="86F4D9B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77815"/>
    <w:multiLevelType w:val="hybridMultilevel"/>
    <w:tmpl w:val="1FC402D8"/>
    <w:lvl w:ilvl="0" w:tplc="92DEFA44">
      <w:numFmt w:val="bullet"/>
      <w:lvlText w:val="-"/>
      <w:lvlJc w:val="left"/>
      <w:pPr>
        <w:ind w:left="534" w:hanging="140"/>
      </w:pPr>
      <w:rPr>
        <w:rFonts w:ascii="Times New Roman" w:eastAsia="Times New Roman" w:hAnsi="Times New Roman" w:hint="default"/>
        <w:b/>
        <w:w w:val="99"/>
        <w:sz w:val="24"/>
      </w:rPr>
    </w:lvl>
    <w:lvl w:ilvl="1" w:tplc="A784F56C">
      <w:start w:val="1"/>
      <w:numFmt w:val="decimal"/>
      <w:lvlText w:val="%2."/>
      <w:lvlJc w:val="left"/>
      <w:pPr>
        <w:ind w:left="1060" w:hanging="240"/>
      </w:pPr>
      <w:rPr>
        <w:rFonts w:cs="Times New Roman" w:hint="default"/>
        <w:spacing w:val="-5"/>
        <w:w w:val="99"/>
      </w:rPr>
    </w:lvl>
    <w:lvl w:ilvl="2" w:tplc="DE6ECF80">
      <w:numFmt w:val="bullet"/>
      <w:lvlText w:val="•"/>
      <w:lvlJc w:val="left"/>
      <w:pPr>
        <w:ind w:left="2131" w:hanging="240"/>
      </w:pPr>
      <w:rPr>
        <w:rFonts w:hint="default"/>
      </w:rPr>
    </w:lvl>
    <w:lvl w:ilvl="3" w:tplc="21C4B7CA">
      <w:numFmt w:val="bullet"/>
      <w:lvlText w:val="•"/>
      <w:lvlJc w:val="left"/>
      <w:pPr>
        <w:ind w:left="3203" w:hanging="240"/>
      </w:pPr>
      <w:rPr>
        <w:rFonts w:hint="default"/>
      </w:rPr>
    </w:lvl>
    <w:lvl w:ilvl="4" w:tplc="4674354C">
      <w:numFmt w:val="bullet"/>
      <w:lvlText w:val="•"/>
      <w:lvlJc w:val="left"/>
      <w:pPr>
        <w:ind w:left="4275" w:hanging="240"/>
      </w:pPr>
      <w:rPr>
        <w:rFonts w:hint="default"/>
      </w:rPr>
    </w:lvl>
    <w:lvl w:ilvl="5" w:tplc="0250344A">
      <w:numFmt w:val="bullet"/>
      <w:lvlText w:val="•"/>
      <w:lvlJc w:val="left"/>
      <w:pPr>
        <w:ind w:left="5347" w:hanging="240"/>
      </w:pPr>
      <w:rPr>
        <w:rFonts w:hint="default"/>
      </w:rPr>
    </w:lvl>
    <w:lvl w:ilvl="6" w:tplc="794A9A32">
      <w:numFmt w:val="bullet"/>
      <w:lvlText w:val="•"/>
      <w:lvlJc w:val="left"/>
      <w:pPr>
        <w:ind w:left="6419" w:hanging="240"/>
      </w:pPr>
      <w:rPr>
        <w:rFonts w:hint="default"/>
      </w:rPr>
    </w:lvl>
    <w:lvl w:ilvl="7" w:tplc="0CD0F984">
      <w:numFmt w:val="bullet"/>
      <w:lvlText w:val="•"/>
      <w:lvlJc w:val="left"/>
      <w:pPr>
        <w:ind w:left="7490" w:hanging="240"/>
      </w:pPr>
      <w:rPr>
        <w:rFonts w:hint="default"/>
      </w:rPr>
    </w:lvl>
    <w:lvl w:ilvl="8" w:tplc="BDFE552C">
      <w:numFmt w:val="bullet"/>
      <w:lvlText w:val="•"/>
      <w:lvlJc w:val="left"/>
      <w:pPr>
        <w:ind w:left="8562" w:hanging="240"/>
      </w:pPr>
      <w:rPr>
        <w:rFonts w:hint="default"/>
      </w:rPr>
    </w:lvl>
  </w:abstractNum>
  <w:abstractNum w:abstractNumId="2">
    <w:nsid w:val="4047179F"/>
    <w:multiLevelType w:val="hybridMultilevel"/>
    <w:tmpl w:val="B0DEDB42"/>
    <w:lvl w:ilvl="0" w:tplc="C818CBDE">
      <w:numFmt w:val="bullet"/>
      <w:lvlText w:val="•"/>
      <w:lvlJc w:val="left"/>
      <w:pPr>
        <w:ind w:left="720" w:hanging="360"/>
      </w:pPr>
      <w:rPr>
        <w:rFonts w:hint="default"/>
        <w:w w:val="1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F5E53"/>
    <w:multiLevelType w:val="hybridMultilevel"/>
    <w:tmpl w:val="D12E5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90B6E"/>
    <w:multiLevelType w:val="hybridMultilevel"/>
    <w:tmpl w:val="A58EECC0"/>
    <w:lvl w:ilvl="0" w:tplc="1C7411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00D3947"/>
    <w:multiLevelType w:val="hybridMultilevel"/>
    <w:tmpl w:val="492EE7AA"/>
    <w:lvl w:ilvl="0" w:tplc="86F4D9B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D632B5"/>
    <w:multiLevelType w:val="hybridMultilevel"/>
    <w:tmpl w:val="015803D0"/>
    <w:lvl w:ilvl="0" w:tplc="C5A038C6">
      <w:start w:val="1"/>
      <w:numFmt w:val="decimal"/>
      <w:lvlText w:val="%1)"/>
      <w:lvlJc w:val="left"/>
      <w:pPr>
        <w:tabs>
          <w:tab w:val="num" w:pos="1680"/>
        </w:tabs>
        <w:ind w:left="1680" w:hanging="9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4A6269"/>
    <w:multiLevelType w:val="hybridMultilevel"/>
    <w:tmpl w:val="21D44706"/>
    <w:lvl w:ilvl="0" w:tplc="C818CBDE">
      <w:numFmt w:val="bullet"/>
      <w:lvlText w:val="•"/>
      <w:lvlJc w:val="left"/>
      <w:pPr>
        <w:ind w:left="720" w:hanging="360"/>
      </w:pPr>
      <w:rPr>
        <w:rFonts w:hint="default"/>
        <w:w w:val="100"/>
      </w:rPr>
    </w:lvl>
    <w:lvl w:ilvl="1" w:tplc="C818CBDE">
      <w:numFmt w:val="bullet"/>
      <w:lvlText w:val="•"/>
      <w:lvlJc w:val="left"/>
      <w:pPr>
        <w:ind w:left="1440" w:hanging="360"/>
      </w:pPr>
      <w:rPr>
        <w:rFonts w:hint="default"/>
        <w:w w:val="1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A6241"/>
    <w:multiLevelType w:val="hybridMultilevel"/>
    <w:tmpl w:val="38D225CC"/>
    <w:lvl w:ilvl="0" w:tplc="6E7AC414">
      <w:numFmt w:val="bullet"/>
      <w:lvlText w:val="-"/>
      <w:lvlJc w:val="left"/>
      <w:pPr>
        <w:ind w:left="112" w:hanging="140"/>
      </w:pPr>
      <w:rPr>
        <w:rFonts w:hint="default"/>
        <w:w w:val="99"/>
      </w:rPr>
    </w:lvl>
    <w:lvl w:ilvl="1" w:tplc="C818CBDE">
      <w:numFmt w:val="bullet"/>
      <w:lvlText w:val="•"/>
      <w:lvlJc w:val="left"/>
      <w:pPr>
        <w:ind w:left="112" w:hanging="354"/>
      </w:pPr>
      <w:rPr>
        <w:rFonts w:hint="default"/>
        <w:w w:val="100"/>
      </w:rPr>
    </w:lvl>
    <w:lvl w:ilvl="2" w:tplc="86F4D9B2">
      <w:numFmt w:val="bullet"/>
      <w:lvlText w:val="•"/>
      <w:lvlJc w:val="left"/>
      <w:pPr>
        <w:ind w:left="2237" w:hanging="354"/>
      </w:pPr>
      <w:rPr>
        <w:rFonts w:hint="default"/>
      </w:rPr>
    </w:lvl>
    <w:lvl w:ilvl="3" w:tplc="4252A4CE">
      <w:numFmt w:val="bullet"/>
      <w:lvlText w:val="•"/>
      <w:lvlJc w:val="left"/>
      <w:pPr>
        <w:ind w:left="3295" w:hanging="354"/>
      </w:pPr>
      <w:rPr>
        <w:rFonts w:hint="default"/>
      </w:rPr>
    </w:lvl>
    <w:lvl w:ilvl="4" w:tplc="25466B62">
      <w:numFmt w:val="bullet"/>
      <w:lvlText w:val="•"/>
      <w:lvlJc w:val="left"/>
      <w:pPr>
        <w:ind w:left="4354" w:hanging="354"/>
      </w:pPr>
      <w:rPr>
        <w:rFonts w:hint="default"/>
      </w:rPr>
    </w:lvl>
    <w:lvl w:ilvl="5" w:tplc="E592C0BA">
      <w:numFmt w:val="bullet"/>
      <w:lvlText w:val="•"/>
      <w:lvlJc w:val="left"/>
      <w:pPr>
        <w:ind w:left="5413" w:hanging="354"/>
      </w:pPr>
      <w:rPr>
        <w:rFonts w:hint="default"/>
      </w:rPr>
    </w:lvl>
    <w:lvl w:ilvl="6" w:tplc="2360801C">
      <w:numFmt w:val="bullet"/>
      <w:lvlText w:val="•"/>
      <w:lvlJc w:val="left"/>
      <w:pPr>
        <w:ind w:left="6471" w:hanging="354"/>
      </w:pPr>
      <w:rPr>
        <w:rFonts w:hint="default"/>
      </w:rPr>
    </w:lvl>
    <w:lvl w:ilvl="7" w:tplc="242897EC">
      <w:numFmt w:val="bullet"/>
      <w:lvlText w:val="•"/>
      <w:lvlJc w:val="left"/>
      <w:pPr>
        <w:ind w:left="7530" w:hanging="354"/>
      </w:pPr>
      <w:rPr>
        <w:rFonts w:hint="default"/>
      </w:rPr>
    </w:lvl>
    <w:lvl w:ilvl="8" w:tplc="AE20A602">
      <w:numFmt w:val="bullet"/>
      <w:lvlText w:val="•"/>
      <w:lvlJc w:val="left"/>
      <w:pPr>
        <w:ind w:left="8589" w:hanging="354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EA"/>
    <w:rsid w:val="0003050E"/>
    <w:rsid w:val="00061EC8"/>
    <w:rsid w:val="000760B5"/>
    <w:rsid w:val="00081BB6"/>
    <w:rsid w:val="000D18EC"/>
    <w:rsid w:val="000D61DF"/>
    <w:rsid w:val="001202AD"/>
    <w:rsid w:val="0016324E"/>
    <w:rsid w:val="00186830"/>
    <w:rsid w:val="00297C40"/>
    <w:rsid w:val="002A1FB3"/>
    <w:rsid w:val="002E6183"/>
    <w:rsid w:val="002F24BE"/>
    <w:rsid w:val="002F5E3C"/>
    <w:rsid w:val="00300DA0"/>
    <w:rsid w:val="0031709F"/>
    <w:rsid w:val="00373774"/>
    <w:rsid w:val="00386E4F"/>
    <w:rsid w:val="003D1CE7"/>
    <w:rsid w:val="00410AD7"/>
    <w:rsid w:val="00413D0E"/>
    <w:rsid w:val="004353B0"/>
    <w:rsid w:val="0044456D"/>
    <w:rsid w:val="004B318B"/>
    <w:rsid w:val="005916B3"/>
    <w:rsid w:val="005D7B17"/>
    <w:rsid w:val="0060417B"/>
    <w:rsid w:val="00613D41"/>
    <w:rsid w:val="00630731"/>
    <w:rsid w:val="00640F3D"/>
    <w:rsid w:val="006833EF"/>
    <w:rsid w:val="00700942"/>
    <w:rsid w:val="007272F6"/>
    <w:rsid w:val="00777B32"/>
    <w:rsid w:val="007A4253"/>
    <w:rsid w:val="007B2812"/>
    <w:rsid w:val="007C3182"/>
    <w:rsid w:val="007C730C"/>
    <w:rsid w:val="00806C46"/>
    <w:rsid w:val="00892DBC"/>
    <w:rsid w:val="00933441"/>
    <w:rsid w:val="009D5448"/>
    <w:rsid w:val="00A05FCE"/>
    <w:rsid w:val="00A230D4"/>
    <w:rsid w:val="00A32B2F"/>
    <w:rsid w:val="00A471BB"/>
    <w:rsid w:val="00A92466"/>
    <w:rsid w:val="00AD4FEC"/>
    <w:rsid w:val="00AE6A49"/>
    <w:rsid w:val="00B42343"/>
    <w:rsid w:val="00B658E5"/>
    <w:rsid w:val="00B95AD6"/>
    <w:rsid w:val="00C20F4E"/>
    <w:rsid w:val="00C240EA"/>
    <w:rsid w:val="00C809CD"/>
    <w:rsid w:val="00C84C52"/>
    <w:rsid w:val="00CE29B2"/>
    <w:rsid w:val="00D060ED"/>
    <w:rsid w:val="00D25CC9"/>
    <w:rsid w:val="00D31F0F"/>
    <w:rsid w:val="00D52F74"/>
    <w:rsid w:val="00D644D2"/>
    <w:rsid w:val="00D90F24"/>
    <w:rsid w:val="00DB64E2"/>
    <w:rsid w:val="00E359DF"/>
    <w:rsid w:val="00F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F3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0F3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C240EA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240EA"/>
    <w:pPr>
      <w:widowControl w:val="0"/>
      <w:autoSpaceDE w:val="0"/>
      <w:autoSpaceDN w:val="0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C240EA"/>
    <w:rPr>
      <w:rFonts w:ascii="Times New Roman" w:hAnsi="Times New Roman" w:cs="Times New Roman"/>
      <w:sz w:val="24"/>
      <w:szCs w:val="24"/>
      <w:lang w:val="en-US"/>
    </w:rPr>
  </w:style>
  <w:style w:type="character" w:customStyle="1" w:styleId="dash041e0431044b0447043d044b0439char1">
    <w:name w:val="dash041e_0431_044b_0447_043d_044b_0439__char1"/>
    <w:uiPriority w:val="99"/>
    <w:rsid w:val="005916B3"/>
    <w:rPr>
      <w:rFonts w:ascii="Times New Roman" w:hAnsi="Times New Roman"/>
      <w:sz w:val="24"/>
      <w:u w:val="none"/>
      <w:effect w:val="none"/>
    </w:rPr>
  </w:style>
  <w:style w:type="paragraph" w:customStyle="1" w:styleId="a6">
    <w:name w:val="А_основной"/>
    <w:basedOn w:val="a"/>
    <w:link w:val="a7"/>
    <w:uiPriority w:val="99"/>
    <w:rsid w:val="005916B3"/>
    <w:pPr>
      <w:spacing w:line="360" w:lineRule="auto"/>
      <w:ind w:firstLine="454"/>
      <w:jc w:val="both"/>
    </w:pPr>
    <w:rPr>
      <w:rFonts w:ascii="Calibri" w:eastAsia="Calibri" w:hAnsi="Calibri"/>
      <w:sz w:val="28"/>
      <w:szCs w:val="20"/>
    </w:rPr>
  </w:style>
  <w:style w:type="character" w:customStyle="1" w:styleId="a7">
    <w:name w:val="А_основной Знак"/>
    <w:link w:val="a6"/>
    <w:uiPriority w:val="99"/>
    <w:locked/>
    <w:rsid w:val="005916B3"/>
    <w:rPr>
      <w:sz w:val="28"/>
      <w:lang w:val="ru-RU" w:eastAsia="ru-RU"/>
    </w:rPr>
  </w:style>
  <w:style w:type="character" w:styleId="a8">
    <w:name w:val="Hyperlink"/>
    <w:basedOn w:val="a0"/>
    <w:uiPriority w:val="99"/>
    <w:rsid w:val="005916B3"/>
    <w:rPr>
      <w:rFonts w:cs="Times New Roman"/>
      <w:color w:val="0000FF"/>
      <w:u w:val="single"/>
    </w:rPr>
  </w:style>
  <w:style w:type="character" w:styleId="a9">
    <w:name w:val="footnote reference"/>
    <w:basedOn w:val="a0"/>
    <w:uiPriority w:val="99"/>
    <w:rsid w:val="00410AD7"/>
    <w:rPr>
      <w:rFonts w:cs="Times New Roman"/>
      <w:vertAlign w:val="superscript"/>
    </w:rPr>
  </w:style>
  <w:style w:type="paragraph" w:styleId="aa">
    <w:name w:val="footnote text"/>
    <w:aliases w:val="Знак6,F1"/>
    <w:basedOn w:val="a"/>
    <w:link w:val="ab"/>
    <w:uiPriority w:val="99"/>
    <w:rsid w:val="00410AD7"/>
    <w:rPr>
      <w:sz w:val="20"/>
      <w:szCs w:val="20"/>
    </w:rPr>
  </w:style>
  <w:style w:type="character" w:customStyle="1" w:styleId="ab">
    <w:name w:val="Текст сноски Знак"/>
    <w:aliases w:val="Знак6 Знак,F1 Знак"/>
    <w:basedOn w:val="a0"/>
    <w:link w:val="aa"/>
    <w:uiPriority w:val="99"/>
    <w:locked/>
    <w:rsid w:val="00410AD7"/>
    <w:rPr>
      <w:rFonts w:eastAsia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F3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0F3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C240EA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240EA"/>
    <w:pPr>
      <w:widowControl w:val="0"/>
      <w:autoSpaceDE w:val="0"/>
      <w:autoSpaceDN w:val="0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C240EA"/>
    <w:rPr>
      <w:rFonts w:ascii="Times New Roman" w:hAnsi="Times New Roman" w:cs="Times New Roman"/>
      <w:sz w:val="24"/>
      <w:szCs w:val="24"/>
      <w:lang w:val="en-US"/>
    </w:rPr>
  </w:style>
  <w:style w:type="character" w:customStyle="1" w:styleId="dash041e0431044b0447043d044b0439char1">
    <w:name w:val="dash041e_0431_044b_0447_043d_044b_0439__char1"/>
    <w:uiPriority w:val="99"/>
    <w:rsid w:val="005916B3"/>
    <w:rPr>
      <w:rFonts w:ascii="Times New Roman" w:hAnsi="Times New Roman"/>
      <w:sz w:val="24"/>
      <w:u w:val="none"/>
      <w:effect w:val="none"/>
    </w:rPr>
  </w:style>
  <w:style w:type="paragraph" w:customStyle="1" w:styleId="a6">
    <w:name w:val="А_основной"/>
    <w:basedOn w:val="a"/>
    <w:link w:val="a7"/>
    <w:uiPriority w:val="99"/>
    <w:rsid w:val="005916B3"/>
    <w:pPr>
      <w:spacing w:line="360" w:lineRule="auto"/>
      <w:ind w:firstLine="454"/>
      <w:jc w:val="both"/>
    </w:pPr>
    <w:rPr>
      <w:rFonts w:ascii="Calibri" w:eastAsia="Calibri" w:hAnsi="Calibri"/>
      <w:sz w:val="28"/>
      <w:szCs w:val="20"/>
    </w:rPr>
  </w:style>
  <w:style w:type="character" w:customStyle="1" w:styleId="a7">
    <w:name w:val="А_основной Знак"/>
    <w:link w:val="a6"/>
    <w:uiPriority w:val="99"/>
    <w:locked/>
    <w:rsid w:val="005916B3"/>
    <w:rPr>
      <w:sz w:val="28"/>
      <w:lang w:val="ru-RU" w:eastAsia="ru-RU"/>
    </w:rPr>
  </w:style>
  <w:style w:type="character" w:styleId="a8">
    <w:name w:val="Hyperlink"/>
    <w:basedOn w:val="a0"/>
    <w:uiPriority w:val="99"/>
    <w:rsid w:val="005916B3"/>
    <w:rPr>
      <w:rFonts w:cs="Times New Roman"/>
      <w:color w:val="0000FF"/>
      <w:u w:val="single"/>
    </w:rPr>
  </w:style>
  <w:style w:type="character" w:styleId="a9">
    <w:name w:val="footnote reference"/>
    <w:basedOn w:val="a0"/>
    <w:uiPriority w:val="99"/>
    <w:rsid w:val="00410AD7"/>
    <w:rPr>
      <w:rFonts w:cs="Times New Roman"/>
      <w:vertAlign w:val="superscript"/>
    </w:rPr>
  </w:style>
  <w:style w:type="paragraph" w:styleId="aa">
    <w:name w:val="footnote text"/>
    <w:aliases w:val="Знак6,F1"/>
    <w:basedOn w:val="a"/>
    <w:link w:val="ab"/>
    <w:uiPriority w:val="99"/>
    <w:rsid w:val="00410AD7"/>
    <w:rPr>
      <w:sz w:val="20"/>
      <w:szCs w:val="20"/>
    </w:rPr>
  </w:style>
  <w:style w:type="character" w:customStyle="1" w:styleId="ab">
    <w:name w:val="Текст сноски Знак"/>
    <w:aliases w:val="Знак6 Знак,F1 Знак"/>
    <w:basedOn w:val="a0"/>
    <w:link w:val="aa"/>
    <w:uiPriority w:val="99"/>
    <w:locked/>
    <w:rsid w:val="00410AD7"/>
    <w:rPr>
      <w:rFonts w:eastAsia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школа</cp:lastModifiedBy>
  <cp:revision>2</cp:revision>
  <dcterms:created xsi:type="dcterms:W3CDTF">2017-10-19T04:05:00Z</dcterms:created>
  <dcterms:modified xsi:type="dcterms:W3CDTF">2017-10-19T04:05:00Z</dcterms:modified>
</cp:coreProperties>
</file>