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57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FE388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19225" cy="581025"/>
            <wp:effectExtent l="19050" t="0" r="9525" b="0"/>
            <wp:docPr id="8" name="Рисунок 3" descr="D:\Документы\картинки\картинки\логотип_jp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картинки\картинки\логотип_jp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B1" w:rsidRDefault="003943B1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43B1" w:rsidRPr="00FE3882" w:rsidRDefault="003943B1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казённое общеобразовательное учреждение</w:t>
      </w: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Парфеньевская</w:t>
      </w:r>
      <w:proofErr w:type="spellEnd"/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средняя общеобразовательная школа»</w:t>
      </w: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Парфеньевского муниципального округа Костромской области</w:t>
      </w: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(МКОУ «</w:t>
      </w:r>
      <w:proofErr w:type="spellStart"/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Парфеньевская</w:t>
      </w:r>
      <w:proofErr w:type="spellEnd"/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СОШ»)</w:t>
      </w:r>
    </w:p>
    <w:p w:rsidR="008F2D57" w:rsidRPr="00FE3882" w:rsidRDefault="008F2D57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2D57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43B1" w:rsidRDefault="003943B1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43B1" w:rsidRPr="00FE3882" w:rsidRDefault="003943B1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летнего оздоровительного лагеря</w:t>
      </w: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с дневным пребыванием</w:t>
      </w: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 и подростков</w:t>
      </w:r>
    </w:p>
    <w:p w:rsidR="008F2D57" w:rsidRDefault="00771D6E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«Страна детства</w:t>
      </w:r>
      <w:r w:rsidR="008F2D57"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943B1" w:rsidRPr="00FE3882" w:rsidRDefault="003943B1" w:rsidP="00FE38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2D57" w:rsidRPr="00FE3882" w:rsidRDefault="008F2D57" w:rsidP="00FE3882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F2D57" w:rsidRPr="00FE3882" w:rsidRDefault="008F2D57" w:rsidP="00FE3882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E38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8039" cy="4666593"/>
            <wp:effectExtent l="19050" t="0" r="8811" b="0"/>
            <wp:docPr id="9" name="Рисунок 8" descr="C:\Users\user\Desktop\z_edb4ce8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_edb4ce8e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98" cy="467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57" w:rsidRPr="00FE3882" w:rsidRDefault="008F2D57" w:rsidP="00FE3882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22D02" w:rsidRPr="00FE3882" w:rsidRDefault="00722D02" w:rsidP="00FE3882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22D02" w:rsidRDefault="00722D02" w:rsidP="00FE3882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3751564"/>
        <w:docPartObj>
          <w:docPartGallery w:val="Table of Contents"/>
          <w:docPartUnique/>
        </w:docPartObj>
      </w:sdtPr>
      <w:sdtEndPr/>
      <w:sdtContent>
        <w:p w:rsidR="00B40923" w:rsidRDefault="00B40923">
          <w:pPr>
            <w:pStyle w:val="af"/>
          </w:pPr>
          <w:r>
            <w:t>Оглавление</w:t>
          </w:r>
        </w:p>
        <w:p w:rsidR="00B40923" w:rsidRPr="00B40923" w:rsidRDefault="00B40923" w:rsidP="00B40923">
          <w:pPr>
            <w:rPr>
              <w:lang w:eastAsia="en-US"/>
            </w:rPr>
          </w:pPr>
        </w:p>
        <w:p w:rsidR="00B40923" w:rsidRDefault="00B40923">
          <w:pPr>
            <w:pStyle w:val="12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989880" w:history="1">
            <w:r w:rsidRPr="009D31F1">
              <w:rPr>
                <w:rStyle w:val="a5"/>
                <w:noProof/>
                <w:lang w:bidi="hi-IN"/>
              </w:rPr>
              <w:t>1.Пояснительная записка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_Toc165989880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12"/>
            <w:tabs>
              <w:tab w:val="right" w:leader="dot" w:pos="9345"/>
            </w:tabs>
            <w:rPr>
              <w:noProof/>
            </w:rPr>
          </w:pPr>
          <w:hyperlink w:anchor="_Toc165989881" w:history="1">
            <w:r w:rsidR="00B40923" w:rsidRPr="009D31F1">
              <w:rPr>
                <w:rStyle w:val="a5"/>
                <w:noProof/>
                <w:lang w:bidi="hi-IN"/>
              </w:rPr>
              <w:t>2.Конкурсная программа: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_Toc165989881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8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2" w:history="1">
            <w:r w:rsidR="00B40923" w:rsidRPr="009D31F1">
              <w:rPr>
                <w:rStyle w:val="a5"/>
                <w:rFonts w:eastAsia="Times New Roman"/>
                <w:noProof/>
              </w:rPr>
              <w:t>Организаторы программы: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_Toc165989882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8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3" w:history="1">
            <w:r w:rsidR="00B40923" w:rsidRPr="009D31F1">
              <w:rPr>
                <w:rStyle w:val="a5"/>
                <w:rFonts w:eastAsia="Times New Roman"/>
                <w:noProof/>
              </w:rPr>
              <w:t>Участники: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_Toc165989883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8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4" w:history="1">
            <w:r w:rsidR="00B40923" w:rsidRPr="009D31F1">
              <w:rPr>
                <w:rStyle w:val="a5"/>
                <w:rFonts w:eastAsia="Times New Roman"/>
                <w:noProof/>
              </w:rPr>
              <w:t>Сроки проведения: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_Toc165989884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8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5" w:history="1">
            <w:r w:rsidR="00B40923" w:rsidRPr="009D31F1">
              <w:rPr>
                <w:rStyle w:val="a5"/>
                <w:rFonts w:eastAsia="Times New Roman"/>
                <w:noProof/>
              </w:rPr>
              <w:t>Цели и задачи программы: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_Toc165989885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8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6" w:history="1">
            <w:r w:rsidR="00B40923" w:rsidRPr="009D31F1">
              <w:rPr>
                <w:rStyle w:val="a5"/>
                <w:rFonts w:eastAsia="Times New Roman"/>
                <w:noProof/>
              </w:rPr>
              <w:t>Подходы к реализации программы: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_Toc165989886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8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7" w:history="1">
            <w:r w:rsidR="00B40923" w:rsidRPr="009D31F1">
              <w:rPr>
                <w:rStyle w:val="a5"/>
                <w:noProof/>
              </w:rPr>
              <w:t>Введение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_Toc165989887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9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8" w:history="1">
            <w:r w:rsidR="00B40923" w:rsidRPr="009D31F1">
              <w:rPr>
                <w:rStyle w:val="a5"/>
                <w:rFonts w:eastAsia="Times New Roman"/>
                <w:noProof/>
              </w:rPr>
              <w:t>Этапы реализации программы: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_Toc165989888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10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89" w:history="1">
            <w:r w:rsidR="00B40923" w:rsidRPr="009D31F1">
              <w:rPr>
                <w:rStyle w:val="a5"/>
                <w:noProof/>
              </w:rPr>
              <w:t>Методическое сопровождение программы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_Toc165989889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10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90" w:history="1">
            <w:r w:rsidR="00B40923" w:rsidRPr="009D31F1">
              <w:rPr>
                <w:rStyle w:val="a5"/>
                <w:noProof/>
              </w:rPr>
              <w:t>Основные направления воспитания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_Toc165989890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11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91" w:history="1">
            <w:r w:rsidR="00B40923" w:rsidRPr="009D31F1">
              <w:rPr>
                <w:rStyle w:val="a5"/>
                <w:rFonts w:eastAsia="Times New Roman"/>
                <w:noProof/>
              </w:rPr>
              <w:t>Кадровое обеспечение: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_Toc165989891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12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92" w:history="1">
            <w:r w:rsidR="00B40923" w:rsidRPr="009D31F1">
              <w:rPr>
                <w:rStyle w:val="a5"/>
                <w:rFonts w:eastAsia="Times New Roman"/>
                <w:noProof/>
              </w:rPr>
              <w:t>Финансовое и материально-техническое обеспечение: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_Toc165989892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13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93" w:history="1">
            <w:r w:rsidR="00B40923" w:rsidRPr="009D31F1">
              <w:rPr>
                <w:rStyle w:val="a5"/>
                <w:rFonts w:eastAsia="Times New Roman"/>
                <w:noProof/>
              </w:rPr>
              <w:t>Ожидаемый эффект от реализации программы: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_Toc165989893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14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86A81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5989894" w:history="1">
            <w:r w:rsidR="00B40923" w:rsidRPr="009D31F1">
              <w:rPr>
                <w:rStyle w:val="a5"/>
                <w:noProof/>
              </w:rPr>
              <w:t>Ресурсное обеспечение</w:t>
            </w:r>
            <w:r w:rsidR="00B40923">
              <w:rPr>
                <w:noProof/>
                <w:webHidden/>
              </w:rPr>
              <w:tab/>
            </w:r>
            <w:r w:rsidR="00B40923">
              <w:rPr>
                <w:noProof/>
                <w:webHidden/>
              </w:rPr>
              <w:fldChar w:fldCharType="begin"/>
            </w:r>
            <w:r w:rsidR="00B40923">
              <w:rPr>
                <w:noProof/>
                <w:webHidden/>
              </w:rPr>
              <w:instrText xml:space="preserve"> PAGEREF _Toc165989894 \h </w:instrText>
            </w:r>
            <w:r w:rsidR="00B40923">
              <w:rPr>
                <w:noProof/>
                <w:webHidden/>
              </w:rPr>
            </w:r>
            <w:r w:rsidR="00B40923">
              <w:rPr>
                <w:noProof/>
                <w:webHidden/>
              </w:rPr>
              <w:fldChar w:fldCharType="separate"/>
            </w:r>
            <w:r w:rsidR="00B40923">
              <w:rPr>
                <w:noProof/>
                <w:webHidden/>
              </w:rPr>
              <w:t>15</w:t>
            </w:r>
            <w:r w:rsidR="00B40923">
              <w:rPr>
                <w:noProof/>
                <w:webHidden/>
              </w:rPr>
              <w:fldChar w:fldCharType="end"/>
            </w:r>
          </w:hyperlink>
        </w:p>
        <w:p w:rsidR="00B40923" w:rsidRDefault="00B40923">
          <w:r>
            <w:fldChar w:fldCharType="end"/>
          </w:r>
        </w:p>
      </w:sdtContent>
    </w:sdt>
    <w:p w:rsidR="00B40923" w:rsidRDefault="00B40923" w:rsidP="00FE38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B40923" w:rsidSect="003943B1">
          <w:footerReference w:type="default" r:id="rId11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8F2D57" w:rsidRPr="00FE3882" w:rsidRDefault="008F2D57" w:rsidP="00FD0E44">
      <w:pPr>
        <w:pStyle w:val="1"/>
      </w:pPr>
      <w:bookmarkStart w:id="1" w:name="_Toc165989880"/>
      <w:r w:rsidRPr="00FE3882">
        <w:t>1.Пояснительная записка</w:t>
      </w:r>
      <w:bookmarkEnd w:id="1"/>
    </w:p>
    <w:p w:rsidR="005F1BB1" w:rsidRPr="00FD0E44" w:rsidRDefault="008F2D57" w:rsidP="00FE38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Настоящая Програм</w:t>
      </w:r>
      <w:r w:rsidR="00C13959" w:rsidRPr="00FE3882">
        <w:rPr>
          <w:rFonts w:ascii="Times New Roman" w:eastAsia="Times New Roman" w:hAnsi="Times New Roman" w:cs="Times New Roman"/>
          <w:sz w:val="24"/>
          <w:szCs w:val="24"/>
        </w:rPr>
        <w:t xml:space="preserve">ма разработана в </w:t>
      </w:r>
      <w:r w:rsidR="00C13959" w:rsidRPr="00FD0E44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1BB1" w:rsidRPr="00FD0E44">
        <w:rPr>
          <w:rFonts w:ascii="Times New Roman" w:hAnsi="Times New Roman" w:cs="Times New Roman"/>
          <w:sz w:val="24"/>
          <w:szCs w:val="24"/>
        </w:rPr>
        <w:t>со следующими нормативными правовыми документами: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Конституцией Российской Федерации (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 всенародным голосованием 12.12.1993, с изменениями, одобренными в ходе общероссийского голосования 01.07.2020);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Конвенцией о правах ребенка (одобрена Генеральной Ассамблеей ООН 20.11.1989, вступила в силу для СССР 15.09.1990);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Федеральным законом от 29.12.2012 № 273-ФЗ «Об образовании в Российской Федерации»;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Федеральным законом от 24.07.1998 № 124-ФЗ «Об основных гарантиях прав ребенка в Российской Федерации»;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Федеральным законом от 30.12.2020 № 489-ФЗ «О молодежной политике в Российской Федерации»;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Стратегией развития воспитания в Российской Федерации на период до 2025года (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 распоряжением Правительства Российской Федерации от 29.05.2015 № 996-р);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Указом Президента Российской Федерации от 21.07.2020 № 474 «О национальных целях развития Российской Федерации на период до 2030 года»;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Государственной программой Российской Федерации «Развитие образования» (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26 12.2017 № 1642);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16.);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- Указом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C13959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0E44">
        <w:rPr>
          <w:rFonts w:ascii="Times New Roman" w:hAnsi="Times New Roman" w:cs="Times New Roman"/>
          <w:sz w:val="24"/>
          <w:szCs w:val="24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 организациям отдыха детей и их оздоровления 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>оздоровления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C13959" w:rsidRPr="00FE3882" w:rsidRDefault="00C13959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3882">
        <w:rPr>
          <w:rFonts w:ascii="Times New Roman" w:hAnsi="Times New Roman" w:cs="Times New Roman"/>
          <w:i/>
          <w:sz w:val="24"/>
          <w:szCs w:val="24"/>
        </w:rPr>
        <w:t>-</w:t>
      </w:r>
      <w:r w:rsidRPr="00FE3882">
        <w:rPr>
          <w:rFonts w:ascii="Times New Roman" w:eastAsia="Times New Roman" w:hAnsi="Times New Roman" w:cs="Times New Roman"/>
          <w:sz w:val="24"/>
          <w:szCs w:val="24"/>
        </w:rPr>
        <w:t>Планом учебно-воспитательной работы на 2023-2024учебный год;</w:t>
      </w:r>
    </w:p>
    <w:p w:rsidR="00C13959" w:rsidRPr="00FE3882" w:rsidRDefault="00C13959" w:rsidP="00FE38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-Положением о летнем оздоровительном лагере при МКОУ «</w:t>
      </w:r>
      <w:proofErr w:type="spellStart"/>
      <w:r w:rsidRPr="00FE3882">
        <w:rPr>
          <w:rFonts w:ascii="Times New Roman" w:eastAsia="Times New Roman" w:hAnsi="Times New Roman" w:cs="Times New Roman"/>
          <w:sz w:val="24"/>
          <w:szCs w:val="24"/>
        </w:rPr>
        <w:t>Парфеньевская</w:t>
      </w:r>
      <w:proofErr w:type="spellEnd"/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 СОШ». </w:t>
      </w:r>
    </w:p>
    <w:p w:rsidR="005F1BB1" w:rsidRPr="00FE3882" w:rsidRDefault="005F1BB1" w:rsidP="00FE3882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E44">
        <w:rPr>
          <w:rFonts w:ascii="Times New Roman" w:hAnsi="Times New Roman" w:cs="Times New Roman"/>
          <w:b/>
          <w:sz w:val="24"/>
          <w:szCs w:val="24"/>
        </w:rPr>
        <w:t>Программа воспитания включает в себя следующие направления: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 xml:space="preserve">1. Церемония подъема (спуска) Государственного флага Российской Федерации и исполнение Государственного гимна Российской Федерации. 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FD0E4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D0E44">
        <w:rPr>
          <w:rFonts w:ascii="Times New Roman" w:hAnsi="Times New Roman" w:cs="Times New Roman"/>
          <w:sz w:val="24"/>
          <w:szCs w:val="24"/>
        </w:rPr>
        <w:t xml:space="preserve"> России от 15 апреля 2022 г. N СК-295/06) и «Стандартом Церемонии поднятия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 (спуска) Государственного флага Российской Федерации» (письмо </w:t>
      </w:r>
      <w:proofErr w:type="spellStart"/>
      <w:r w:rsidRPr="00FD0E4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D0E44">
        <w:rPr>
          <w:rFonts w:ascii="Times New Roman" w:hAnsi="Times New Roman" w:cs="Times New Roman"/>
          <w:sz w:val="24"/>
          <w:szCs w:val="24"/>
        </w:rPr>
        <w:t xml:space="preserve"> России от 17 июня 2022 г. N АБ-1611/06).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2. Дни единых действий, которые включаются в календарный план воспитательной работы и проводятся по единым федеральным методическим рекомендациям и материалам.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3. Форматы включения в летнюю оздоровительную кампанию Общероссийского общественно-государственного движения детей и молодежи «Движение Первых».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4. «Цивилизационное наследие России» -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5. Просветительский проект «Без срока давности», нацеленный на патриотическое воспитание детей и подростков.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6. Программа «Содружество Орлят России», целью которой является развитие социально-активной личности ребенка на основе духовно-нравственных ценностей и культурных традиций многонационального народа Российской Федерации.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7. «Ключевые мероприятия» - главные традиционные мероприятия детского лагеря, в которых принимает участие большая часть детей.</w:t>
      </w:r>
    </w:p>
    <w:p w:rsidR="005F1BB1" w:rsidRPr="00FD0E44" w:rsidRDefault="005F1BB1" w:rsidP="00FE38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 xml:space="preserve">Программа предусматривает приобщение 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Ценности </w:t>
      </w:r>
      <w:r w:rsidRPr="00FD0E44">
        <w:rPr>
          <w:rFonts w:ascii="Times New Roman" w:eastAsia="Times New Roman" w:hAnsi="Times New Roman" w:cs="Times New Roman"/>
          <w:b/>
          <w:sz w:val="24"/>
          <w:szCs w:val="24"/>
        </w:rPr>
        <w:t>Родины и природы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 лежат в основе патриотического направления воспитания.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Ценности </w:t>
      </w:r>
      <w:r w:rsidRPr="00FD0E44">
        <w:rPr>
          <w:rFonts w:ascii="Times New Roman" w:eastAsia="Times New Roman" w:hAnsi="Times New Roman" w:cs="Times New Roman"/>
          <w:b/>
          <w:sz w:val="24"/>
          <w:szCs w:val="24"/>
        </w:rPr>
        <w:t>человека, дружбы, семьи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>, сотрудничества лежат в основе духовно-нравственного и социального направлений воспитания.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Ценность </w:t>
      </w:r>
      <w:r w:rsidRPr="00FD0E44">
        <w:rPr>
          <w:rFonts w:ascii="Times New Roman" w:eastAsia="Times New Roman" w:hAnsi="Times New Roman" w:cs="Times New Roman"/>
          <w:b/>
          <w:sz w:val="24"/>
          <w:szCs w:val="24"/>
        </w:rPr>
        <w:t>знания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 лежит в основе познавательного направления воспитания.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Ценность </w:t>
      </w:r>
      <w:r w:rsidRPr="00FD0E44">
        <w:rPr>
          <w:rFonts w:ascii="Times New Roman" w:eastAsia="Times New Roman" w:hAnsi="Times New Roman" w:cs="Times New Roman"/>
          <w:b/>
          <w:sz w:val="24"/>
          <w:szCs w:val="24"/>
        </w:rPr>
        <w:t>здоровья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 лежит в основе направления физического воспитания.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Ценность </w:t>
      </w:r>
      <w:r w:rsidRPr="00FD0E44">
        <w:rPr>
          <w:rFonts w:ascii="Times New Roman" w:eastAsia="Times New Roman" w:hAnsi="Times New Roman" w:cs="Times New Roman"/>
          <w:b/>
          <w:sz w:val="24"/>
          <w:szCs w:val="24"/>
        </w:rPr>
        <w:t>труда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 лежит в основе трудового направления воспитания.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Ценности </w:t>
      </w:r>
      <w:r w:rsidRPr="00FD0E44">
        <w:rPr>
          <w:rFonts w:ascii="Times New Roman" w:eastAsia="Times New Roman" w:hAnsi="Times New Roman" w:cs="Times New Roman"/>
          <w:b/>
          <w:sz w:val="24"/>
          <w:szCs w:val="24"/>
        </w:rPr>
        <w:t>культуры и красоты</w:t>
      </w:r>
      <w:r w:rsidRPr="00FD0E44">
        <w:rPr>
          <w:rFonts w:ascii="Times New Roman" w:eastAsia="Times New Roman" w:hAnsi="Times New Roman" w:cs="Times New Roman"/>
          <w:sz w:val="24"/>
          <w:szCs w:val="24"/>
        </w:rPr>
        <w:t xml:space="preserve"> лежат в основе эстетического направления воспитания.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«Ключевые смыслы» системы воспитания, с учетом которых должна реализовываться программа: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b/>
          <w:bCs/>
          <w:sz w:val="24"/>
          <w:szCs w:val="24"/>
        </w:rPr>
        <w:t>«Люблю Родину».</w:t>
      </w:r>
      <w:r w:rsidRPr="00FD0E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0E44">
        <w:rPr>
          <w:rFonts w:ascii="Times New Roman" w:hAnsi="Times New Roman" w:cs="Times New Roman"/>
          <w:sz w:val="24"/>
          <w:szCs w:val="24"/>
        </w:rP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</w:t>
      </w:r>
      <w:proofErr w:type="gramEnd"/>
      <w:r w:rsidRPr="00FD0E44">
        <w:rPr>
          <w:rFonts w:ascii="Times New Roman" w:hAnsi="Times New Roman" w:cs="Times New Roman"/>
          <w:sz w:val="24"/>
          <w:szCs w:val="24"/>
        </w:rPr>
        <w:t>, гимн Российской Федерации, к историческим символам и памятникам Отечества.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b/>
          <w:bCs/>
          <w:sz w:val="24"/>
          <w:szCs w:val="24"/>
        </w:rPr>
        <w:t>«Мы – одна команда»</w:t>
      </w:r>
      <w:r w:rsidRPr="00FD0E44">
        <w:rPr>
          <w:rFonts w:ascii="Times New Roman" w:hAnsi="Times New Roman" w:cs="Times New Roman"/>
          <w:sz w:val="24"/>
          <w:szCs w:val="24"/>
        </w:rPr>
        <w:t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</w:t>
      </w:r>
    </w:p>
    <w:p w:rsidR="005F1BB1" w:rsidRPr="00FD0E44" w:rsidRDefault="005F1BB1" w:rsidP="00FE3882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sz w:val="24"/>
          <w:szCs w:val="24"/>
        </w:rPr>
        <w:t>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</w:t>
      </w:r>
    </w:p>
    <w:p w:rsidR="005F1BB1" w:rsidRPr="00FD0E44" w:rsidRDefault="005F1BB1" w:rsidP="00FE3882">
      <w:pPr>
        <w:suppressAutoHyphens/>
        <w:spacing w:after="0"/>
        <w:ind w:firstLine="709"/>
        <w:jc w:val="both"/>
        <w:rPr>
          <w:rFonts w:ascii="Times New Roman" w:hAnsi="Times New Roman" w:cs="Times New Roman"/>
          <w:w w:val="0"/>
          <w:sz w:val="24"/>
          <w:szCs w:val="24"/>
        </w:rPr>
      </w:pPr>
      <w:r w:rsidRPr="00FD0E44">
        <w:rPr>
          <w:rFonts w:ascii="Times New Roman" w:hAnsi="Times New Roman" w:cs="Times New Roman"/>
          <w:w w:val="0"/>
          <w:sz w:val="24"/>
          <w:szCs w:val="24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5F1BB1" w:rsidRPr="00FD0E44" w:rsidRDefault="005F1BB1" w:rsidP="00FE38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E44">
        <w:rPr>
          <w:rFonts w:ascii="Times New Roman" w:hAnsi="Times New Roman" w:cs="Times New Roman"/>
          <w:b/>
          <w:bCs/>
          <w:sz w:val="24"/>
          <w:szCs w:val="24"/>
        </w:rPr>
        <w:t>«Россия – страна возможностей»</w:t>
      </w:r>
      <w:r w:rsidRPr="00FD0E44">
        <w:rPr>
          <w:rFonts w:ascii="Times New Roman" w:hAnsi="Times New Roman" w:cs="Times New Roman"/>
          <w:sz w:val="24"/>
          <w:szCs w:val="24"/>
        </w:rP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Российское движение школьников,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</w:t>
      </w:r>
    </w:p>
    <w:tbl>
      <w:tblPr>
        <w:tblW w:w="9613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2809"/>
        <w:gridCol w:w="6096"/>
      </w:tblGrid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widowControl w:val="0"/>
              <w:tabs>
                <w:tab w:val="left" w:pos="567"/>
              </w:tabs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Муниципальное казенное общеобразовательное учреждение «</w:t>
            </w:r>
            <w:proofErr w:type="spellStart"/>
            <w:r w:rsidRPr="00FE38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Парфеньевская</w:t>
            </w:r>
            <w:proofErr w:type="spellEnd"/>
            <w:r w:rsidRPr="00FE38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средняя общеобразовательная школа»​​​ </w:t>
            </w:r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>Парфеньевского муниципального округа Костромской области (МКОУ «</w:t>
            </w:r>
            <w:proofErr w:type="spellStart"/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>Парфеньевская</w:t>
            </w:r>
            <w:proofErr w:type="spellEnd"/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СОШ»)</w:t>
            </w:r>
          </w:p>
          <w:p w:rsidR="008F2D57" w:rsidRPr="00FE3882" w:rsidRDefault="008F2D57" w:rsidP="00FE3882">
            <w:pPr>
              <w:widowControl w:val="0"/>
              <w:tabs>
                <w:tab w:val="left" w:pos="567"/>
              </w:tabs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Юридический адрес: 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157270 Костромская обл., Парфеньевский р-н, с</w:t>
            </w:r>
            <w:proofErr w:type="gramStart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.П</w:t>
            </w:r>
            <w:proofErr w:type="gramEnd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арфеньево,ул.Пионерская,39</w:t>
            </w:r>
          </w:p>
          <w:p w:rsidR="008F2D57" w:rsidRPr="00FE3882" w:rsidRDefault="008F2D57" w:rsidP="00FE3882">
            <w:pPr>
              <w:widowControl w:val="0"/>
              <w:tabs>
                <w:tab w:val="left" w:pos="567"/>
              </w:tabs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ИНН  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4423001362   КПП 442301001</w:t>
            </w:r>
          </w:p>
          <w:p w:rsidR="008F2D57" w:rsidRPr="00FE3882" w:rsidRDefault="008F2D57" w:rsidP="00FE3882">
            <w:pPr>
              <w:widowControl w:val="0"/>
              <w:tabs>
                <w:tab w:val="left" w:pos="567"/>
              </w:tabs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Почтовый адрес: 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157270 Костромская обл., Парфеньевский р-н, </w:t>
            </w:r>
            <w:proofErr w:type="spellStart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с</w:t>
            </w:r>
            <w:proofErr w:type="gramStart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.П</w:t>
            </w:r>
            <w:proofErr w:type="gramEnd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арфеньево</w:t>
            </w:r>
            <w:proofErr w:type="spellEnd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, ул.Пионерская,д.39</w:t>
            </w:r>
          </w:p>
          <w:p w:rsidR="008F2D57" w:rsidRPr="00FE3882" w:rsidRDefault="008F2D57" w:rsidP="00FE3882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БИК   013469126</w:t>
            </w:r>
          </w:p>
          <w:p w:rsidR="008F2D57" w:rsidRPr="00FE3882" w:rsidRDefault="008F2D57" w:rsidP="00FE3882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ЕКС 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40102810945370000034</w:t>
            </w:r>
          </w:p>
          <w:p w:rsidR="008F2D57" w:rsidRPr="00FE3882" w:rsidRDefault="008F2D57" w:rsidP="00FE3882">
            <w:pPr>
              <w:widowControl w:val="0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E3882">
              <w:rPr>
                <w:rFonts w:ascii="Times New Roman" w:eastAsia="SimSun" w:hAnsi="Times New Roman" w:cs="Times New Roman"/>
                <w:i/>
                <w:kern w:val="3"/>
                <w:sz w:val="24"/>
                <w:szCs w:val="24"/>
                <w:lang w:eastAsia="zh-CN" w:bidi="hi-IN"/>
              </w:rPr>
              <w:t>Казначейский счет</w:t>
            </w:r>
            <w:r w:rsidRPr="00FE3882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  03231643345340004100</w:t>
            </w:r>
          </w:p>
          <w:p w:rsidR="008F2D57" w:rsidRPr="00FE3882" w:rsidRDefault="008F2D57" w:rsidP="00FE3882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>Наименование банка: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ОТДЕЛЕНИЕ КОСТРОМА БАНКА РОССИИ//УФК ПО КОСТРОМСКОЙ ОБЛАСТИ Г.КОСТРОМА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03413D01980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отдел администрации Парфеньевского муниципального округа </w:t>
            </w:r>
            <w:r w:rsidRPr="00FE3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F2D57" w:rsidRPr="00FE3882" w:rsidRDefault="008F2D57" w:rsidP="00FE3882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ОКТМО 34534000</w:t>
            </w:r>
          </w:p>
          <w:p w:rsidR="008F2D57" w:rsidRPr="00FE3882" w:rsidRDefault="008F2D57" w:rsidP="00FE3882">
            <w:pPr>
              <w:widowControl w:val="0"/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ОГРН   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1024401834071 </w:t>
            </w: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   ОКВЭД 85.14</w:t>
            </w:r>
          </w:p>
          <w:p w:rsidR="008F2D57" w:rsidRPr="00FE3882" w:rsidRDefault="008F2D57" w:rsidP="00FE3882">
            <w:pPr>
              <w:widowControl w:val="0"/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>ОКПО 41623670</w:t>
            </w:r>
          </w:p>
          <w:p w:rsidR="008F2D57" w:rsidRPr="00FE3882" w:rsidRDefault="008F2D57" w:rsidP="00FE3882">
            <w:pPr>
              <w:widowControl w:val="0"/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>Телефон:…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..(49440) 2-16-87</w:t>
            </w:r>
          </w:p>
          <w:p w:rsidR="008F2D57" w:rsidRPr="00FE3882" w:rsidRDefault="008F2D57" w:rsidP="00FE3882">
            <w:pPr>
              <w:widowControl w:val="0"/>
              <w:tabs>
                <w:tab w:val="left" w:pos="567"/>
              </w:tabs>
              <w:suppressAutoHyphens/>
              <w:overflowPunct w:val="0"/>
              <w:autoSpaceDE w:val="0"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FE3882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zh-CN"/>
              </w:rPr>
              <w:t xml:space="preserve">Адрес электронной почты: </w:t>
            </w:r>
            <w:proofErr w:type="spellStart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val="en-US" w:eastAsia="zh-CN"/>
              </w:rPr>
              <w:t>parfschool</w:t>
            </w:r>
            <w:proofErr w:type="spellEnd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@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val="en-US" w:eastAsia="zh-CN"/>
              </w:rPr>
              <w:t>mail</w:t>
            </w:r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>.</w:t>
            </w:r>
            <w:proofErr w:type="spellStart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val="en-US" w:eastAsia="zh-CN"/>
              </w:rPr>
              <w:t>ru</w:t>
            </w:r>
            <w:proofErr w:type="spellEnd"/>
            <w:r w:rsidRPr="00FE3882">
              <w:rPr>
                <w:rFonts w:ascii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</w:t>
            </w:r>
          </w:p>
          <w:p w:rsidR="008F2D57" w:rsidRPr="00FE3882" w:rsidRDefault="008F2D57" w:rsidP="00FE3882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9A4E4D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Программа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летнего оздоровительного лагеря</w:t>
            </w:r>
          </w:p>
          <w:p w:rsidR="008F2D57" w:rsidRPr="00FE3882" w:rsidRDefault="008F2D57" w:rsidP="00FE3882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 дневным пребыванием  детей и подростков «Страна </w:t>
            </w:r>
            <w:r w:rsidR="00FE3882" w:rsidRPr="00FE38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детства</w:t>
            </w:r>
            <w:r w:rsidRPr="00FE38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».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9A4E4D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Руководитель 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Яковлева Елена 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Павлиновна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начальник летнего оздоровительного лагеря, учитель начальных классов МКОУ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Парфеньевская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СОШ», телефон 8-960-739-44-04,электронная почта </w:t>
            </w:r>
            <w:hyperlink r:id="rId12" w:history="1">
              <w:r w:rsidRPr="00FE3882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en-US"/>
                </w:rPr>
                <w:t>lenok</w:t>
              </w:r>
              <w:r w:rsidRPr="00FE3882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.6671@</w:t>
              </w:r>
              <w:r w:rsidRPr="00FE3882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FE3882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FE3882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9A4E4D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Автор и авторский коллектив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Яковлева Елена 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Павлиновна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начальник летнего оздоровительного лагеря.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Уразкина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Николаевна организатор детского коллектива, советник при директоре по воспитательной работе.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9A4E4D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программы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E44" w:rsidRPr="00FD0E44" w:rsidRDefault="00722D02" w:rsidP="00FD0E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eastAsia="Times New Roman"/>
              </w:rPr>
              <w:t>-</w:t>
            </w:r>
            <w:r w:rsidRPr="00FD0E4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F2D57" w:rsidRPr="00FD0E44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оптимальных условий, обеспечивающих полноценный отдых детей, их оздоровление, занятости их трудовой, экологической, творческой и спортивной деятельностью; осуществление комплексного подхода к организации летнего отдыха</w:t>
            </w:r>
            <w:r w:rsidRPr="00FD0E4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F2D57" w:rsidRPr="00FD0E44" w:rsidRDefault="00722D02" w:rsidP="00FD0E44">
            <w:pPr>
              <w:pStyle w:val="ae"/>
              <w:rPr>
                <w:sz w:val="24"/>
                <w:szCs w:val="24"/>
              </w:rPr>
            </w:pPr>
            <w:r w:rsidRPr="00FD0E44">
              <w:rPr>
                <w:w w:val="99"/>
              </w:rPr>
              <w:t xml:space="preserve">– </w:t>
            </w:r>
            <w:r w:rsidRPr="00FD0E44">
              <w:rPr>
                <w:w w:val="99"/>
                <w:sz w:val="24"/>
                <w:szCs w:val="24"/>
              </w:rPr>
              <w:t>развитие социально-</w:t>
            </w:r>
            <w:r w:rsidR="00FD0E44" w:rsidRPr="00FD0E44">
              <w:rPr>
                <w:w w:val="99"/>
                <w:sz w:val="24"/>
                <w:szCs w:val="24"/>
              </w:rPr>
              <w:t>ак</w:t>
            </w:r>
            <w:r w:rsidR="008F2D57" w:rsidRPr="00FD0E44">
              <w:rPr>
                <w:w w:val="99"/>
                <w:sz w:val="24"/>
                <w:szCs w:val="24"/>
              </w:rPr>
              <w:t>тивной личности ребёнка на основе духовно-нравственных цен</w:t>
            </w:r>
            <w:r w:rsidR="008F2D57" w:rsidRPr="00FD0E44">
              <w:rPr>
                <w:sz w:val="24"/>
                <w:szCs w:val="24"/>
              </w:rPr>
              <w:t>ностей и культурных традиций многонационального народа Российской Федерации.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9A4E4D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D0E44" w:rsidRDefault="008F2D57" w:rsidP="00FD0E44">
            <w:pPr>
              <w:pStyle w:val="ae"/>
              <w:ind w:left="452" w:firstLine="709"/>
              <w:rPr>
                <w:w w:val="102"/>
                <w:sz w:val="24"/>
                <w:szCs w:val="24"/>
              </w:rPr>
            </w:pPr>
            <w:r w:rsidRPr="00FD0E44">
              <w:rPr>
                <w:w w:val="102"/>
                <w:sz w:val="24"/>
                <w:szCs w:val="24"/>
              </w:rPr>
              <w:t xml:space="preserve">· содействовать развитию у ребёнка навыков социализации, выстраивания взаимодействия </w:t>
            </w:r>
            <w:r w:rsidRPr="00FD0E44">
              <w:rPr>
                <w:w w:val="98"/>
                <w:sz w:val="24"/>
                <w:szCs w:val="24"/>
              </w:rPr>
              <w:t>внутри коллектива и с окружающими людьми посредством познавательной, игровой и коллективной</w:t>
            </w:r>
            <w:r w:rsidRPr="00FD0E44">
              <w:rPr>
                <w:w w:val="102"/>
                <w:sz w:val="24"/>
                <w:szCs w:val="24"/>
              </w:rPr>
              <w:t xml:space="preserve"> </w:t>
            </w:r>
            <w:r w:rsidRPr="00FD0E44">
              <w:rPr>
                <w:sz w:val="24"/>
                <w:szCs w:val="24"/>
              </w:rPr>
              <w:t>творческой деятельности;</w:t>
            </w:r>
          </w:p>
          <w:p w:rsidR="008F2D57" w:rsidRPr="00FE3882" w:rsidRDefault="008F2D57" w:rsidP="00FE3882">
            <w:pPr>
              <w:widowControl w:val="0"/>
              <w:autoSpaceDE w:val="0"/>
              <w:autoSpaceDN w:val="0"/>
              <w:adjustRightInd w:val="0"/>
              <w:spacing w:after="0"/>
              <w:ind w:left="45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· познакомить детей с культурными традициями многонационального народа Российской Федерации;</w:t>
            </w:r>
          </w:p>
          <w:p w:rsidR="008F2D57" w:rsidRPr="00FE3882" w:rsidRDefault="008F2D57" w:rsidP="00FE3882">
            <w:pPr>
              <w:widowControl w:val="0"/>
              <w:autoSpaceDE w:val="0"/>
              <w:autoSpaceDN w:val="0"/>
              <w:adjustRightInd w:val="0"/>
              <w:spacing w:after="0"/>
              <w:ind w:left="452" w:firstLine="567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w w:val="102"/>
                <w:sz w:val="24"/>
                <w:szCs w:val="24"/>
              </w:rPr>
              <w:t xml:space="preserve">· формировать положительное отношение ребёнка и детского коллектива </w:t>
            </w:r>
            <w:proofErr w:type="gramStart"/>
            <w:r w:rsidRPr="00FE3882">
              <w:rPr>
                <w:rFonts w:ascii="Times New Roman" w:hAnsi="Times New Roman" w:cs="Times New Roman"/>
                <w:w w:val="102"/>
                <w:sz w:val="24"/>
                <w:szCs w:val="24"/>
              </w:rPr>
              <w:t>к</w:t>
            </w:r>
            <w:proofErr w:type="gramEnd"/>
            <w:r w:rsidRPr="00FE3882">
              <w:rPr>
                <w:rFonts w:ascii="Times New Roman" w:hAnsi="Times New Roman" w:cs="Times New Roman"/>
                <w:w w:val="102"/>
                <w:sz w:val="24"/>
                <w:szCs w:val="24"/>
              </w:rPr>
              <w:t xml:space="preserve"> духовно-</w:t>
            </w:r>
          </w:p>
          <w:p w:rsidR="008F2D57" w:rsidRPr="00FE3882" w:rsidRDefault="008F2D57" w:rsidP="00FE3882">
            <w:pPr>
              <w:widowControl w:val="0"/>
              <w:autoSpaceDE w:val="0"/>
              <w:autoSpaceDN w:val="0"/>
              <w:adjustRightInd w:val="0"/>
              <w:spacing w:after="0"/>
              <w:ind w:left="45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нравственным ценностям: Родина, семья, команда, природа, познание, здоровье;</w:t>
            </w:r>
          </w:p>
          <w:p w:rsidR="008F2D57" w:rsidRPr="00FE3882" w:rsidRDefault="008F2D57" w:rsidP="00FE3882">
            <w:pPr>
              <w:widowControl w:val="0"/>
              <w:autoSpaceDE w:val="0"/>
              <w:autoSpaceDN w:val="0"/>
              <w:adjustRightInd w:val="0"/>
              <w:spacing w:after="0"/>
              <w:ind w:left="452" w:firstLine="567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w w:val="99"/>
                <w:sz w:val="24"/>
                <w:szCs w:val="24"/>
              </w:rPr>
              <w:t>· способствовать развитию у ребёнка навыков самостоятельности: самообслуживания и безо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пасной жизнедеятельности;</w:t>
            </w:r>
          </w:p>
          <w:p w:rsidR="008F2D57" w:rsidRPr="00FE3882" w:rsidRDefault="008F2D57" w:rsidP="00FE3882">
            <w:pPr>
              <w:widowControl w:val="0"/>
              <w:autoSpaceDE w:val="0"/>
              <w:autoSpaceDN w:val="0"/>
              <w:adjustRightInd w:val="0"/>
              <w:spacing w:after="0"/>
              <w:ind w:left="452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· формировать интерес ребёнка к дальнейшему участию в программе социальной активности</w:t>
            </w:r>
          </w:p>
          <w:p w:rsidR="008F2D57" w:rsidRPr="00FE3882" w:rsidRDefault="008F2D57" w:rsidP="00FE3882">
            <w:pPr>
              <w:spacing w:after="0"/>
              <w:ind w:left="4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учащихся начальных классов «Орлята России» и проектах Российского движения школьников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722D0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8F2D57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 от 7 до 17 лет (положение о лагере с дневным пребыванием детей при МКОУ «</w:t>
            </w:r>
            <w:proofErr w:type="spellStart"/>
            <w:r w:rsidR="008F2D57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Парфеньевская</w:t>
            </w:r>
            <w:proofErr w:type="spellEnd"/>
            <w:r w:rsidR="008F2D57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СОШ»)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продолжительности программа является краткосрочной, т.е. реализуется в течение 1 лагерной смены:  июнь 2024 г. (смена 18дней)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Парфеньевская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СОШ», социальные партнёры: районная библиотека им.  С. Максимова,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литературно-художественный музей им. С. Н. Маркова, Центр Культуры и Досуга, Школа искусств, ДЮШС</w:t>
            </w:r>
            <w:r w:rsidR="009A4E4D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, ПЧ 14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формы и методы реализации программы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pStyle w:val="a3"/>
              <w:numPr>
                <w:ilvl w:val="0"/>
                <w:numId w:val="1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игры (игры отбираются воспитателями в соответствии с поставленной целью).</w:t>
            </w:r>
          </w:p>
          <w:p w:rsidR="008F2D57" w:rsidRPr="00FE3882" w:rsidRDefault="008F2D57" w:rsidP="00FE3882">
            <w:pPr>
              <w:pStyle w:val="a3"/>
              <w:numPr>
                <w:ilvl w:val="0"/>
                <w:numId w:val="1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театрализации (реализуется через 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костюмирование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, обряды, ритуалы).</w:t>
            </w:r>
          </w:p>
          <w:p w:rsidR="008F2D57" w:rsidRPr="00FE3882" w:rsidRDefault="008F2D57" w:rsidP="00FE3882">
            <w:pPr>
              <w:pStyle w:val="a3"/>
              <w:numPr>
                <w:ilvl w:val="0"/>
                <w:numId w:val="1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состязательности (распространяется на все сферы творческой деятельности).</w:t>
            </w:r>
          </w:p>
          <w:p w:rsidR="008F2D57" w:rsidRPr="00FE3882" w:rsidRDefault="008F2D57" w:rsidP="00FE3882">
            <w:pPr>
              <w:pStyle w:val="a3"/>
              <w:numPr>
                <w:ilvl w:val="0"/>
                <w:numId w:val="1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коллективной творческой деятельности (КТД).</w:t>
            </w:r>
          </w:p>
        </w:tc>
      </w:tr>
      <w:tr w:rsidR="008F2D57" w:rsidRPr="00FE3882" w:rsidTr="00FE3882">
        <w:trPr>
          <w:trHeight w:val="61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Финансирование программы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финансируется за счет регионального и муниципального бюджета с расчетом на питание детей </w:t>
            </w:r>
            <w:r w:rsidR="00722D02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в день. Итого: на питание лагерной смены требуется </w:t>
            </w:r>
            <w:r w:rsidR="00722D02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2844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8F2D57" w:rsidRPr="00FE3882" w:rsidTr="00FE3882">
        <w:trPr>
          <w:trHeight w:val="530"/>
        </w:trPr>
        <w:tc>
          <w:tcPr>
            <w:tcW w:w="708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Особая информация о программе</w:t>
            </w:r>
          </w:p>
        </w:tc>
        <w:tc>
          <w:tcPr>
            <w:tcW w:w="60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D57" w:rsidRPr="00FE3882" w:rsidRDefault="008F2D57" w:rsidP="00FE388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направленность работы лагеря ежегодно меняется. В этом году летний оздоровительный лагерь «Страна </w:t>
            </w:r>
            <w:r w:rsidR="00FE3882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детства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» работает по направлениям: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Спортивно-оздоровительное,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-интеллектуально-познавательное,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-патриотическое,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-экологическое, 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-туристско-краеведческое, 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-художественно эстетическое, </w:t>
            </w:r>
          </w:p>
          <w:p w:rsidR="008F2D57" w:rsidRPr="00FE3882" w:rsidRDefault="008F2D57" w:rsidP="00FE388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-трудовое.</w:t>
            </w:r>
          </w:p>
        </w:tc>
      </w:tr>
    </w:tbl>
    <w:p w:rsidR="00B40923" w:rsidRDefault="00B40923" w:rsidP="00FE38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B40923" w:rsidSect="003943B1"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2215FE" w:rsidRDefault="002215FE" w:rsidP="00FE38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D57" w:rsidRPr="00FE3882" w:rsidRDefault="008F2D57" w:rsidP="002215FE">
      <w:pPr>
        <w:pStyle w:val="1"/>
      </w:pPr>
      <w:bookmarkStart w:id="2" w:name="_Toc165989881"/>
      <w:r w:rsidRPr="00FE3882">
        <w:t>2.Конкурсная программа:</w:t>
      </w:r>
      <w:bookmarkEnd w:id="2"/>
    </w:p>
    <w:p w:rsidR="008F2D57" w:rsidRDefault="008F2D57" w:rsidP="002215FE">
      <w:pPr>
        <w:pStyle w:val="2"/>
        <w:rPr>
          <w:rFonts w:eastAsia="Times New Roman"/>
        </w:rPr>
      </w:pPr>
      <w:bookmarkStart w:id="3" w:name="_Toc165989882"/>
      <w:r w:rsidRPr="00FE3882">
        <w:rPr>
          <w:rFonts w:eastAsia="Times New Roman"/>
        </w:rPr>
        <w:t>Организаторы программы:</w:t>
      </w:r>
      <w:bookmarkEnd w:id="3"/>
    </w:p>
    <w:p w:rsidR="002215FE" w:rsidRPr="002215FE" w:rsidRDefault="002215FE" w:rsidP="002215FE"/>
    <w:p w:rsidR="008F2D57" w:rsidRPr="00FE3882" w:rsidRDefault="008F2D57" w:rsidP="002215FE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Cs/>
          <w:sz w:val="24"/>
          <w:szCs w:val="24"/>
        </w:rPr>
        <w:t>Муниципальное казённое общеобразовательное учреждение</w:t>
      </w: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E3882">
        <w:rPr>
          <w:rFonts w:ascii="Times New Roman" w:eastAsia="Times New Roman" w:hAnsi="Times New Roman" w:cs="Times New Roman"/>
          <w:bCs/>
          <w:sz w:val="24"/>
          <w:szCs w:val="24"/>
        </w:rPr>
        <w:t>Парфеньевская</w:t>
      </w:r>
      <w:proofErr w:type="spellEnd"/>
      <w:r w:rsidRPr="00FE3882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средняя общеобразовательная школа Парфеньевского муниципального округа Костромской области.</w:t>
      </w:r>
    </w:p>
    <w:p w:rsidR="008F2D57" w:rsidRPr="00FE3882" w:rsidRDefault="008F2D57" w:rsidP="002215FE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школы: Шмаков Алексей Викторович. </w:t>
      </w:r>
    </w:p>
    <w:p w:rsidR="008F2D57" w:rsidRPr="00FE3882" w:rsidRDefault="008F2D57" w:rsidP="002215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Начальник летнего оздоровительного лагеря, учитель начальных классов:</w:t>
      </w:r>
    </w:p>
    <w:p w:rsidR="008F2D57" w:rsidRPr="00FE3882" w:rsidRDefault="008F2D57" w:rsidP="002215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Яковлева Елена </w:t>
      </w:r>
      <w:proofErr w:type="spellStart"/>
      <w:r w:rsidRPr="00FE3882">
        <w:rPr>
          <w:rFonts w:ascii="Times New Roman" w:eastAsia="Times New Roman" w:hAnsi="Times New Roman" w:cs="Times New Roman"/>
          <w:sz w:val="24"/>
          <w:szCs w:val="24"/>
        </w:rPr>
        <w:t>Павлиновна</w:t>
      </w:r>
      <w:proofErr w:type="spellEnd"/>
      <w:r w:rsidRPr="00FE388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F2D57" w:rsidRPr="00FE3882" w:rsidRDefault="008F2D57" w:rsidP="002215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Организатор детского коллектива, советник при директоре по воспитательной работе: </w:t>
      </w:r>
      <w:proofErr w:type="spellStart"/>
      <w:r w:rsidRPr="00FE3882">
        <w:rPr>
          <w:rFonts w:ascii="Times New Roman" w:eastAsia="Times New Roman" w:hAnsi="Times New Roman" w:cs="Times New Roman"/>
          <w:sz w:val="24"/>
          <w:szCs w:val="24"/>
        </w:rPr>
        <w:t>Уразкина</w:t>
      </w:r>
      <w:proofErr w:type="spellEnd"/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 Ирина Николаевна.</w:t>
      </w:r>
    </w:p>
    <w:p w:rsidR="008F2D57" w:rsidRDefault="008F2D57" w:rsidP="002215FE">
      <w:pPr>
        <w:pStyle w:val="2"/>
        <w:rPr>
          <w:rFonts w:eastAsia="Times New Roman"/>
        </w:rPr>
      </w:pPr>
      <w:bookmarkStart w:id="4" w:name="_Toc165989883"/>
      <w:r w:rsidRPr="00FE3882">
        <w:rPr>
          <w:rFonts w:eastAsia="Times New Roman"/>
        </w:rPr>
        <w:t>Участники:</w:t>
      </w:r>
      <w:bookmarkEnd w:id="4"/>
    </w:p>
    <w:p w:rsidR="002215FE" w:rsidRPr="002215FE" w:rsidRDefault="002215FE" w:rsidP="002215FE"/>
    <w:p w:rsidR="008F2D57" w:rsidRPr="00FE3882" w:rsidRDefault="00722D02" w:rsidP="00FE3882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 w:rsidR="008F2D57" w:rsidRPr="00FE3882">
        <w:rPr>
          <w:rFonts w:ascii="Times New Roman" w:eastAsia="Times New Roman" w:hAnsi="Times New Roman" w:cs="Times New Roman"/>
          <w:sz w:val="24"/>
          <w:szCs w:val="24"/>
        </w:rPr>
        <w:t>учащихся от 7 до 17 лет.</w:t>
      </w:r>
    </w:p>
    <w:p w:rsidR="008F2D57" w:rsidRDefault="008F2D57" w:rsidP="002215FE">
      <w:pPr>
        <w:pStyle w:val="2"/>
        <w:rPr>
          <w:rFonts w:eastAsia="Times New Roman"/>
        </w:rPr>
      </w:pPr>
      <w:bookmarkStart w:id="5" w:name="_Toc165989884"/>
      <w:r w:rsidRPr="00FE3882">
        <w:rPr>
          <w:rFonts w:eastAsia="Times New Roman"/>
        </w:rPr>
        <w:t>Сроки проведения:</w:t>
      </w:r>
      <w:bookmarkEnd w:id="5"/>
      <w:r w:rsidRPr="00FE3882">
        <w:rPr>
          <w:rFonts w:eastAsia="Times New Roman"/>
        </w:rPr>
        <w:t xml:space="preserve"> </w:t>
      </w:r>
    </w:p>
    <w:p w:rsidR="002215FE" w:rsidRPr="002215FE" w:rsidRDefault="002215FE" w:rsidP="002215FE"/>
    <w:p w:rsidR="008F2D57" w:rsidRPr="00FE3882" w:rsidRDefault="008F2D57" w:rsidP="00FE3882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июнь 2024 г.</w:t>
      </w:r>
    </w:p>
    <w:p w:rsidR="008F2D57" w:rsidRDefault="008F2D57" w:rsidP="002215FE">
      <w:pPr>
        <w:pStyle w:val="2"/>
        <w:rPr>
          <w:rFonts w:eastAsia="Times New Roman"/>
        </w:rPr>
      </w:pPr>
      <w:bookmarkStart w:id="6" w:name="_Toc165989885"/>
      <w:r w:rsidRPr="00FE3882">
        <w:rPr>
          <w:rFonts w:eastAsia="Times New Roman"/>
        </w:rPr>
        <w:t>Цели и задачи программы:</w:t>
      </w:r>
      <w:bookmarkEnd w:id="6"/>
    </w:p>
    <w:p w:rsidR="002215FE" w:rsidRPr="002215FE" w:rsidRDefault="002215FE" w:rsidP="002215FE"/>
    <w:p w:rsidR="008F2D57" w:rsidRPr="00FE3882" w:rsidRDefault="008F2D57" w:rsidP="002215FE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Цель</w:t>
      </w:r>
      <w:r w:rsidRPr="003943B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943B1">
        <w:rPr>
          <w:rFonts w:ascii="Times New Roman" w:hAnsi="Times New Roman" w:cs="Times New Roman"/>
          <w:w w:val="99"/>
          <w:sz w:val="24"/>
          <w:szCs w:val="24"/>
        </w:rPr>
        <w:t>развитие социально активной личности ребёнка на основе духовно-нравственных</w:t>
      </w:r>
      <w:r w:rsidRPr="00FE3882">
        <w:rPr>
          <w:rFonts w:ascii="Times New Roman" w:hAnsi="Times New Roman" w:cs="Times New Roman"/>
          <w:w w:val="99"/>
          <w:sz w:val="24"/>
          <w:szCs w:val="24"/>
        </w:rPr>
        <w:t xml:space="preserve"> цен</w:t>
      </w:r>
      <w:r w:rsidRPr="00FE3882">
        <w:rPr>
          <w:rFonts w:ascii="Times New Roman" w:hAnsi="Times New Roman" w:cs="Times New Roman"/>
          <w:sz w:val="24"/>
          <w:szCs w:val="24"/>
        </w:rPr>
        <w:t>ностей и культурных традиций многонационального народа Российской Федерации.</w:t>
      </w:r>
    </w:p>
    <w:p w:rsidR="008F2D57" w:rsidRPr="00FE3882" w:rsidRDefault="008F2D57" w:rsidP="002215FE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E3882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8F2D57" w:rsidRPr="00FE3882" w:rsidRDefault="008F2D57" w:rsidP="002215FE">
      <w:pPr>
        <w:widowControl w:val="0"/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w w:val="102"/>
          <w:sz w:val="24"/>
          <w:szCs w:val="24"/>
        </w:rPr>
      </w:pPr>
      <w:r w:rsidRPr="00FE3882">
        <w:rPr>
          <w:rFonts w:ascii="Times New Roman" w:hAnsi="Times New Roman" w:cs="Times New Roman"/>
          <w:w w:val="102"/>
          <w:sz w:val="24"/>
          <w:szCs w:val="24"/>
        </w:rPr>
        <w:t xml:space="preserve">· содействовать развитию у ребёнка навыков социализации, выстраивания взаимодействия </w:t>
      </w:r>
      <w:r w:rsidRPr="00FE3882">
        <w:rPr>
          <w:rFonts w:ascii="Times New Roman" w:hAnsi="Times New Roman" w:cs="Times New Roman"/>
          <w:w w:val="98"/>
          <w:sz w:val="24"/>
          <w:szCs w:val="24"/>
        </w:rPr>
        <w:t>внутри коллектива и с окружающими людьми посредством познавательной, игровой и коллективной</w:t>
      </w:r>
      <w:r w:rsidRPr="00FE3882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Pr="00FE3882">
        <w:rPr>
          <w:rFonts w:ascii="Times New Roman" w:hAnsi="Times New Roman" w:cs="Times New Roman"/>
          <w:sz w:val="24"/>
          <w:szCs w:val="24"/>
        </w:rPr>
        <w:t>творческой деятельности;</w:t>
      </w:r>
    </w:p>
    <w:p w:rsidR="008F2D57" w:rsidRPr="00FE3882" w:rsidRDefault="008F2D57" w:rsidP="002215FE">
      <w:pPr>
        <w:widowControl w:val="0"/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· познакомить детей с культурными традициями многонационального народа Российской Федерации;</w:t>
      </w:r>
    </w:p>
    <w:p w:rsidR="008F2D57" w:rsidRPr="00FE3882" w:rsidRDefault="008F2D57" w:rsidP="002215FE">
      <w:pPr>
        <w:widowControl w:val="0"/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w w:val="102"/>
          <w:sz w:val="24"/>
          <w:szCs w:val="24"/>
        </w:rPr>
      </w:pPr>
      <w:r w:rsidRPr="00FE3882">
        <w:rPr>
          <w:rFonts w:ascii="Times New Roman" w:hAnsi="Times New Roman" w:cs="Times New Roman"/>
          <w:w w:val="102"/>
          <w:sz w:val="24"/>
          <w:szCs w:val="24"/>
        </w:rPr>
        <w:t>· формировать положительное отношение ребёнка и детского коллектива к духовно-</w:t>
      </w:r>
      <w:r w:rsidRPr="00FE3882">
        <w:rPr>
          <w:rFonts w:ascii="Times New Roman" w:hAnsi="Times New Roman" w:cs="Times New Roman"/>
          <w:sz w:val="24"/>
          <w:szCs w:val="24"/>
        </w:rPr>
        <w:t>нравственным ценностям: Родина, семья, команда, природа, познание, здоровье;</w:t>
      </w:r>
    </w:p>
    <w:p w:rsidR="008F2D57" w:rsidRPr="00FE3882" w:rsidRDefault="008F2D57" w:rsidP="002215FE">
      <w:pPr>
        <w:widowControl w:val="0"/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w w:val="99"/>
          <w:sz w:val="24"/>
          <w:szCs w:val="24"/>
        </w:rPr>
      </w:pPr>
      <w:r w:rsidRPr="003943B1">
        <w:rPr>
          <w:rFonts w:ascii="Times New Roman" w:hAnsi="Times New Roman" w:cs="Times New Roman"/>
          <w:w w:val="99"/>
          <w:sz w:val="24"/>
          <w:szCs w:val="24"/>
        </w:rPr>
        <w:t>· способствовать развитию у ребёнка навыков самостоятельности: самообслуживания и</w:t>
      </w:r>
      <w:r w:rsidRPr="00FE3882">
        <w:rPr>
          <w:rFonts w:ascii="Times New Roman" w:hAnsi="Times New Roman" w:cs="Times New Roman"/>
          <w:w w:val="99"/>
          <w:sz w:val="24"/>
          <w:szCs w:val="24"/>
        </w:rPr>
        <w:t xml:space="preserve"> безо</w:t>
      </w:r>
      <w:r w:rsidRPr="00FE3882">
        <w:rPr>
          <w:rFonts w:ascii="Times New Roman" w:hAnsi="Times New Roman" w:cs="Times New Roman"/>
          <w:sz w:val="24"/>
          <w:szCs w:val="24"/>
        </w:rPr>
        <w:t>пасной жизнедеятельности;</w:t>
      </w:r>
    </w:p>
    <w:p w:rsidR="008F2D57" w:rsidRPr="00FE3882" w:rsidRDefault="008F2D57" w:rsidP="002215FE">
      <w:pPr>
        <w:widowControl w:val="0"/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· формировать интерес ребёнка к дальнейшему участию в программе социальной активности учащихся начальных классов «Орлята России» и  проектах Российского движения школьников.</w:t>
      </w:r>
    </w:p>
    <w:p w:rsidR="00826ECA" w:rsidRDefault="002215FE" w:rsidP="002215FE">
      <w:pPr>
        <w:pStyle w:val="2"/>
        <w:rPr>
          <w:rFonts w:eastAsia="Times New Roman"/>
        </w:rPr>
      </w:pPr>
      <w:bookmarkStart w:id="7" w:name="_Toc165989886"/>
      <w:r>
        <w:rPr>
          <w:rFonts w:eastAsia="Times New Roman"/>
        </w:rPr>
        <w:t>П</w:t>
      </w:r>
      <w:r w:rsidR="008F2D57" w:rsidRPr="00FE3882">
        <w:rPr>
          <w:rFonts w:eastAsia="Times New Roman"/>
        </w:rPr>
        <w:t>одходы к реализации программы:</w:t>
      </w:r>
      <w:bookmarkEnd w:id="7"/>
    </w:p>
    <w:p w:rsidR="002215FE" w:rsidRPr="002215FE" w:rsidRDefault="002215FE" w:rsidP="002215FE"/>
    <w:p w:rsidR="008F2D57" w:rsidRPr="00FE3882" w:rsidRDefault="00FE3882" w:rsidP="002215F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w w:val="102"/>
          <w:sz w:val="24"/>
          <w:szCs w:val="24"/>
        </w:rPr>
      </w:pPr>
      <w:r w:rsidRPr="00FE3882">
        <w:rPr>
          <w:rFonts w:ascii="Times New Roman" w:hAnsi="Times New Roman" w:cs="Times New Roman"/>
          <w:w w:val="102"/>
          <w:sz w:val="24"/>
          <w:szCs w:val="24"/>
        </w:rPr>
        <w:t xml:space="preserve">   </w:t>
      </w:r>
      <w:r w:rsidR="008F2D57" w:rsidRPr="00FE3882">
        <w:rPr>
          <w:rFonts w:ascii="Times New Roman" w:hAnsi="Times New Roman" w:cs="Times New Roman"/>
          <w:w w:val="102"/>
          <w:sz w:val="24"/>
          <w:szCs w:val="24"/>
        </w:rPr>
        <w:t>Программа смены предполагает подготовку и реализацию коллективного творческого дела</w:t>
      </w:r>
      <w:r w:rsidR="005104A4" w:rsidRPr="00FE3882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w w:val="103"/>
          <w:sz w:val="24"/>
          <w:szCs w:val="24"/>
        </w:rPr>
        <w:t>согласно всем шести этапам КТД (по И. П. Иванову), совместное создание взрослыми и детьми</w:t>
      </w:r>
      <w:r w:rsidR="005104A4" w:rsidRPr="00FE3882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sz w:val="24"/>
          <w:szCs w:val="24"/>
        </w:rPr>
        <w:t>большого общего Праздника в рамках игровой модели смены. Данный подход позволяет соблюсти</w:t>
      </w:r>
      <w:r w:rsidR="005104A4" w:rsidRPr="00FE3882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w w:val="99"/>
          <w:sz w:val="24"/>
          <w:szCs w:val="24"/>
        </w:rPr>
        <w:t>оптимальное соотношение видов деятельности, заранее придуманных и структурированных взрос</w:t>
      </w:r>
      <w:r w:rsidR="008F2D57" w:rsidRPr="00FE3882">
        <w:rPr>
          <w:rFonts w:ascii="Times New Roman" w:hAnsi="Times New Roman" w:cs="Times New Roman"/>
          <w:sz w:val="24"/>
          <w:szCs w:val="24"/>
        </w:rPr>
        <w:t xml:space="preserve">лыми, </w:t>
      </w:r>
      <w:r w:rsidR="005104A4" w:rsidRPr="00FE3882">
        <w:rPr>
          <w:rFonts w:ascii="Times New Roman" w:hAnsi="Times New Roman" w:cs="Times New Roman"/>
          <w:sz w:val="24"/>
          <w:szCs w:val="24"/>
        </w:rPr>
        <w:t xml:space="preserve">и произвольных активностей, что </w:t>
      </w:r>
      <w:r w:rsidR="008F2D57" w:rsidRPr="00FE3882">
        <w:rPr>
          <w:rFonts w:ascii="Times New Roman" w:hAnsi="Times New Roman" w:cs="Times New Roman"/>
          <w:sz w:val="24"/>
          <w:szCs w:val="24"/>
        </w:rPr>
        <w:t>обеспечивает реализацию детских инициатив, творчества,</w:t>
      </w:r>
    </w:p>
    <w:p w:rsidR="008F2D57" w:rsidRPr="00FE3882" w:rsidRDefault="008F2D57" w:rsidP="00FE3882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идей и замыслов.</w:t>
      </w:r>
    </w:p>
    <w:p w:rsidR="008F2D57" w:rsidRDefault="008F2D57" w:rsidP="002215FE">
      <w:pPr>
        <w:pStyle w:val="2"/>
      </w:pPr>
      <w:bookmarkStart w:id="8" w:name="_Toc165989887"/>
      <w:r w:rsidRPr="00FE3882">
        <w:t>Введение</w:t>
      </w:r>
      <w:bookmarkEnd w:id="8"/>
    </w:p>
    <w:p w:rsidR="002215FE" w:rsidRPr="002215FE" w:rsidRDefault="002215FE" w:rsidP="002215FE"/>
    <w:p w:rsidR="008F2D57" w:rsidRPr="00FE3882" w:rsidRDefault="00FE3882" w:rsidP="002215F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w w:val="98"/>
          <w:sz w:val="24"/>
          <w:szCs w:val="24"/>
        </w:rPr>
      </w:pPr>
      <w:r w:rsidRPr="00FE3882">
        <w:rPr>
          <w:rFonts w:ascii="Times New Roman" w:hAnsi="Times New Roman" w:cs="Times New Roman"/>
          <w:w w:val="102"/>
          <w:sz w:val="24"/>
          <w:szCs w:val="24"/>
        </w:rPr>
        <w:t xml:space="preserve">   </w:t>
      </w:r>
      <w:r w:rsidR="008F2D57" w:rsidRPr="00FE3882">
        <w:rPr>
          <w:rFonts w:ascii="Times New Roman" w:hAnsi="Times New Roman" w:cs="Times New Roman"/>
          <w:w w:val="102"/>
          <w:sz w:val="24"/>
          <w:szCs w:val="24"/>
        </w:rPr>
        <w:t>Смена в пришкольном лагере для каждого</w:t>
      </w:r>
      <w:r w:rsidR="005104A4" w:rsidRPr="00FE3882">
        <w:rPr>
          <w:rFonts w:ascii="Times New Roman" w:hAnsi="Times New Roman" w:cs="Times New Roman"/>
          <w:w w:val="102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w w:val="102"/>
          <w:sz w:val="24"/>
          <w:szCs w:val="24"/>
        </w:rPr>
        <w:t>ребенка</w:t>
      </w:r>
      <w:r w:rsidR="008F2D57" w:rsidRPr="00FE3882">
        <w:rPr>
          <w:rFonts w:ascii="Times New Roman" w:hAnsi="Times New Roman" w:cs="Times New Roman"/>
          <w:w w:val="98"/>
          <w:sz w:val="24"/>
          <w:szCs w:val="24"/>
        </w:rPr>
        <w:t xml:space="preserve"> становится своеобразным итогом учебного года, праздником лета. В рамках смены</w:t>
      </w:r>
      <w:r w:rsidRPr="00FE3882">
        <w:rPr>
          <w:rFonts w:ascii="Times New Roman" w:hAnsi="Times New Roman" w:cs="Times New Roman"/>
          <w:w w:val="98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sz w:val="24"/>
          <w:szCs w:val="24"/>
        </w:rPr>
        <w:t>дети закрепляют полученный в течение учебного года опыт совместной деятельности.</w:t>
      </w:r>
    </w:p>
    <w:p w:rsidR="008F2D57" w:rsidRPr="00FE3882" w:rsidRDefault="00FE3882" w:rsidP="002215F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i/>
          <w:w w:val="101"/>
          <w:sz w:val="24"/>
          <w:szCs w:val="24"/>
        </w:rPr>
      </w:pPr>
      <w:r w:rsidRPr="00FE3882">
        <w:rPr>
          <w:rFonts w:ascii="Times New Roman" w:hAnsi="Times New Roman" w:cs="Times New Roman"/>
          <w:w w:val="101"/>
          <w:sz w:val="24"/>
          <w:szCs w:val="24"/>
        </w:rPr>
        <w:t xml:space="preserve">   </w:t>
      </w:r>
      <w:r w:rsidR="008F2D57" w:rsidRPr="00FE3882">
        <w:rPr>
          <w:rFonts w:ascii="Times New Roman" w:hAnsi="Times New Roman" w:cs="Times New Roman"/>
          <w:w w:val="101"/>
          <w:sz w:val="24"/>
          <w:szCs w:val="24"/>
        </w:rPr>
        <w:t>Содержание данной смены может быть реализовано как в одном конкретно взятом классе-</w:t>
      </w:r>
      <w:r w:rsidR="008F2D57" w:rsidRPr="00FE3882">
        <w:rPr>
          <w:rFonts w:ascii="Times New Roman" w:hAnsi="Times New Roman" w:cs="Times New Roman"/>
          <w:w w:val="102"/>
          <w:sz w:val="24"/>
          <w:szCs w:val="24"/>
        </w:rPr>
        <w:t xml:space="preserve">отряде, так и во всех отрядах, находящихся в пришкольном лагере. </w:t>
      </w:r>
      <w:r w:rsidR="008F2D57" w:rsidRPr="00FE3882">
        <w:rPr>
          <w:rFonts w:ascii="Times New Roman" w:hAnsi="Times New Roman" w:cs="Times New Roman"/>
          <w:i/>
          <w:w w:val="102"/>
          <w:sz w:val="24"/>
          <w:szCs w:val="24"/>
        </w:rPr>
        <w:t>Поскольку большая часть ребята являются</w:t>
      </w:r>
      <w:r w:rsidRPr="00FE3882">
        <w:rPr>
          <w:rFonts w:ascii="Times New Roman" w:hAnsi="Times New Roman" w:cs="Times New Roman"/>
          <w:i/>
          <w:w w:val="101"/>
          <w:sz w:val="24"/>
          <w:szCs w:val="24"/>
        </w:rPr>
        <w:t xml:space="preserve">  </w:t>
      </w:r>
      <w:r w:rsidR="008F2D57" w:rsidRPr="00FE3882">
        <w:rPr>
          <w:rFonts w:ascii="Times New Roman" w:hAnsi="Times New Roman" w:cs="Times New Roman"/>
          <w:i/>
          <w:sz w:val="24"/>
          <w:szCs w:val="24"/>
        </w:rPr>
        <w:t xml:space="preserve">участниками Программы «Орлята России», предполагается, что они стремятся жить по законам и </w:t>
      </w:r>
      <w:r w:rsidR="008F2D57" w:rsidRPr="00FE3882">
        <w:rPr>
          <w:rFonts w:ascii="Times New Roman" w:hAnsi="Times New Roman" w:cs="Times New Roman"/>
          <w:i/>
          <w:w w:val="99"/>
          <w:sz w:val="24"/>
          <w:szCs w:val="24"/>
        </w:rPr>
        <w:t>традициям содружества «орлят», стремятся к проявлению качеств</w:t>
      </w:r>
      <w:r w:rsidR="008F2D57" w:rsidRPr="00FE3882">
        <w:rPr>
          <w:rFonts w:ascii="Times New Roman" w:hAnsi="Times New Roman" w:cs="Times New Roman"/>
          <w:i/>
          <w:sz w:val="24"/>
          <w:szCs w:val="24"/>
        </w:rPr>
        <w:t xml:space="preserve"> настоящего «орлёнка».</w:t>
      </w:r>
    </w:p>
    <w:p w:rsidR="008F2D57" w:rsidRPr="00FE3882" w:rsidRDefault="00FE3882" w:rsidP="002215F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w w:val="98"/>
          <w:sz w:val="24"/>
          <w:szCs w:val="24"/>
        </w:rPr>
      </w:pPr>
      <w:r w:rsidRPr="00FE3882">
        <w:rPr>
          <w:rFonts w:ascii="Times New Roman" w:hAnsi="Times New Roman" w:cs="Times New Roman"/>
          <w:w w:val="98"/>
          <w:sz w:val="24"/>
          <w:szCs w:val="24"/>
        </w:rPr>
        <w:t xml:space="preserve">   </w:t>
      </w:r>
      <w:r w:rsidR="008F2D57" w:rsidRPr="00FE3882">
        <w:rPr>
          <w:rFonts w:ascii="Times New Roman" w:hAnsi="Times New Roman" w:cs="Times New Roman"/>
          <w:w w:val="98"/>
          <w:sz w:val="24"/>
          <w:szCs w:val="24"/>
        </w:rPr>
        <w:t>Смена в пришкольном лагере основывается на игровой модели «</w:t>
      </w:r>
      <w:r w:rsidR="008F2D57" w:rsidRPr="00FE3882">
        <w:rPr>
          <w:rFonts w:ascii="Times New Roman" w:hAnsi="Times New Roman" w:cs="Times New Roman"/>
          <w:i/>
          <w:w w:val="98"/>
          <w:sz w:val="24"/>
          <w:szCs w:val="24"/>
        </w:rPr>
        <w:t>Путешествие в Страну Маленьких и Великих Открытий».</w:t>
      </w:r>
      <w:r w:rsidR="008F2D57" w:rsidRPr="00FE3882">
        <w:rPr>
          <w:rFonts w:ascii="Times New Roman" w:hAnsi="Times New Roman" w:cs="Times New Roman"/>
          <w:w w:val="98"/>
          <w:sz w:val="24"/>
          <w:szCs w:val="24"/>
        </w:rPr>
        <w:t xml:space="preserve"> Данная игровая модель обусловлена возрастной категорией детей – участников смены (6–8 лет) и временными рамками (дети находятся в лагере неполный день). Для каждого </w:t>
      </w:r>
      <w:r w:rsidR="008F2D57" w:rsidRPr="00FE3882">
        <w:rPr>
          <w:rFonts w:ascii="Times New Roman" w:hAnsi="Times New Roman" w:cs="Times New Roman"/>
          <w:w w:val="99"/>
          <w:sz w:val="24"/>
          <w:szCs w:val="24"/>
        </w:rPr>
        <w:t>дня придумывается целостный игровой сюжет, в соответствии с которым в каждом дне определены</w:t>
      </w:r>
      <w:r w:rsidR="008F2D57" w:rsidRPr="00FE3882">
        <w:rPr>
          <w:rFonts w:ascii="Times New Roman" w:hAnsi="Times New Roman" w:cs="Times New Roman"/>
          <w:w w:val="98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sz w:val="24"/>
          <w:szCs w:val="24"/>
        </w:rPr>
        <w:t>два ключевых дела: одно на уровне отряда и одно на уровне лагеря. Всё остальное время расписано с учётом режима, обязательно включает в себя утреннюю зарядку, подвижные игры и прогулки</w:t>
      </w:r>
      <w:r w:rsidR="008F2D57" w:rsidRPr="00FE3882">
        <w:rPr>
          <w:rFonts w:ascii="Times New Roman" w:hAnsi="Times New Roman" w:cs="Times New Roman"/>
          <w:w w:val="98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w w:val="101"/>
          <w:sz w:val="24"/>
          <w:szCs w:val="24"/>
        </w:rPr>
        <w:t>на свежем воздухе. При наличии свободного времени в программу можно добавлять экскурсии,</w:t>
      </w:r>
      <w:r w:rsidR="008F2D57" w:rsidRPr="00FE3882">
        <w:rPr>
          <w:rFonts w:ascii="Times New Roman" w:hAnsi="Times New Roman" w:cs="Times New Roman"/>
          <w:w w:val="98"/>
          <w:sz w:val="24"/>
          <w:szCs w:val="24"/>
        </w:rPr>
        <w:t xml:space="preserve"> </w:t>
      </w:r>
      <w:r w:rsidR="008F2D57" w:rsidRPr="00FE3882">
        <w:rPr>
          <w:rFonts w:ascii="Times New Roman" w:hAnsi="Times New Roman" w:cs="Times New Roman"/>
          <w:sz w:val="24"/>
          <w:szCs w:val="24"/>
        </w:rPr>
        <w:t>посещение творческих студий, кинотеатров, а также мероприятия, связанные с региональными компонентами и тематикой дня.</w:t>
      </w:r>
    </w:p>
    <w:p w:rsidR="005104A4" w:rsidRPr="00FE3882" w:rsidRDefault="00FE3882" w:rsidP="002215F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  </w:t>
      </w:r>
      <w:r w:rsidR="005104A4" w:rsidRPr="00FE3882">
        <w:rPr>
          <w:rFonts w:ascii="Times New Roman" w:hAnsi="Times New Roman" w:cs="Times New Roman"/>
          <w:sz w:val="24"/>
          <w:szCs w:val="24"/>
        </w:rPr>
        <w:t>При реализации программ летних смен рекомендовано учитывать те памятные даты, государственные и национальные праздники Российской Федерации, которые выпадают в период реализации летних смен.</w:t>
      </w:r>
    </w:p>
    <w:p w:rsidR="008F2D57" w:rsidRPr="00FE3882" w:rsidRDefault="008F2D57" w:rsidP="002215F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w w:val="99"/>
          <w:sz w:val="24"/>
          <w:szCs w:val="24"/>
        </w:rPr>
      </w:pPr>
      <w:r w:rsidRPr="00FE3882">
        <w:rPr>
          <w:rFonts w:ascii="Times New Roman" w:hAnsi="Times New Roman" w:cs="Times New Roman"/>
          <w:w w:val="99"/>
          <w:sz w:val="24"/>
          <w:szCs w:val="24"/>
        </w:rPr>
        <w:t xml:space="preserve">Ключевыми памятными датами, взятыми за основу смен в 2024 году, станут: </w:t>
      </w:r>
    </w:p>
    <w:p w:rsidR="005104A4" w:rsidRPr="00FE3882" w:rsidRDefault="005104A4" w:rsidP="002215FE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882">
        <w:rPr>
          <w:rFonts w:ascii="Times New Roman" w:hAnsi="Times New Roman" w:cs="Times New Roman"/>
          <w:b/>
          <w:sz w:val="24"/>
          <w:szCs w:val="24"/>
        </w:rPr>
        <w:t>Важные даты 2024 года:</w:t>
      </w:r>
    </w:p>
    <w:p w:rsidR="005104A4" w:rsidRPr="00FE3882" w:rsidRDefault="005104A4" w:rsidP="002215FE">
      <w:pPr>
        <w:pStyle w:val="a3"/>
        <w:numPr>
          <w:ilvl w:val="0"/>
          <w:numId w:val="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Год  семьи</w:t>
      </w:r>
    </w:p>
    <w:p w:rsidR="005104A4" w:rsidRPr="00FE3882" w:rsidRDefault="005104A4" w:rsidP="002215FE">
      <w:pPr>
        <w:pStyle w:val="a3"/>
        <w:numPr>
          <w:ilvl w:val="0"/>
          <w:numId w:val="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5 июня-120 лет со дня рождения русского питателя </w:t>
      </w:r>
      <w:proofErr w:type="spellStart"/>
      <w:r w:rsidRPr="00FE3882">
        <w:rPr>
          <w:rFonts w:ascii="Times New Roman" w:hAnsi="Times New Roman" w:cs="Times New Roman"/>
          <w:sz w:val="24"/>
          <w:szCs w:val="24"/>
        </w:rPr>
        <w:t>Н.К.Чуковского</w:t>
      </w:r>
      <w:proofErr w:type="spellEnd"/>
      <w:r w:rsidRPr="00FE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4A4" w:rsidRPr="00FE3882" w:rsidRDefault="005104A4" w:rsidP="002215FE">
      <w:pPr>
        <w:pStyle w:val="a3"/>
        <w:numPr>
          <w:ilvl w:val="0"/>
          <w:numId w:val="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225 лет со дня рождения русского поэта </w:t>
      </w:r>
      <w:proofErr w:type="spellStart"/>
      <w:r w:rsidRPr="00FE3882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</w:p>
    <w:p w:rsidR="005104A4" w:rsidRPr="00FE3882" w:rsidRDefault="005104A4" w:rsidP="002215FE">
      <w:pPr>
        <w:pStyle w:val="a3"/>
        <w:numPr>
          <w:ilvl w:val="0"/>
          <w:numId w:val="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8 августа -80 лет со дня создания Костромской области</w:t>
      </w:r>
    </w:p>
    <w:p w:rsidR="005104A4" w:rsidRPr="00FE3882" w:rsidRDefault="005104A4" w:rsidP="002215FE">
      <w:pPr>
        <w:tabs>
          <w:tab w:val="left" w:pos="851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882">
        <w:rPr>
          <w:rFonts w:ascii="Times New Roman" w:hAnsi="Times New Roman" w:cs="Times New Roman"/>
          <w:b/>
          <w:sz w:val="24"/>
          <w:szCs w:val="24"/>
        </w:rPr>
        <w:t xml:space="preserve"> Дни единых действий:</w:t>
      </w:r>
    </w:p>
    <w:p w:rsidR="005104A4" w:rsidRPr="00FE3882" w:rsidRDefault="005104A4" w:rsidP="002215FE">
      <w:pPr>
        <w:pStyle w:val="a3"/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1 июня - День защиты детей</w:t>
      </w:r>
    </w:p>
    <w:p w:rsidR="005104A4" w:rsidRPr="00FE3882" w:rsidRDefault="005104A4" w:rsidP="002215FE">
      <w:pPr>
        <w:pStyle w:val="a3"/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6 июня </w:t>
      </w:r>
      <w:proofErr w:type="gramStart"/>
      <w:r w:rsidRPr="00FE3882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FE3882">
        <w:rPr>
          <w:rFonts w:ascii="Times New Roman" w:hAnsi="Times New Roman" w:cs="Times New Roman"/>
          <w:sz w:val="24"/>
          <w:szCs w:val="24"/>
        </w:rPr>
        <w:t>ень русского языка</w:t>
      </w:r>
    </w:p>
    <w:p w:rsidR="005104A4" w:rsidRPr="00FE3882" w:rsidRDefault="005104A4" w:rsidP="002215FE">
      <w:pPr>
        <w:pStyle w:val="a3"/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9 июня - День Петра I,</w:t>
      </w:r>
      <w:r w:rsidR="00F44206" w:rsidRPr="00FE3882">
        <w:rPr>
          <w:rFonts w:ascii="Times New Roman" w:hAnsi="Times New Roman" w:cs="Times New Roman"/>
          <w:sz w:val="24"/>
          <w:szCs w:val="24"/>
        </w:rPr>
        <w:t xml:space="preserve"> </w:t>
      </w:r>
      <w:r w:rsidRPr="00FE3882">
        <w:rPr>
          <w:rFonts w:ascii="Times New Roman" w:hAnsi="Times New Roman" w:cs="Times New Roman"/>
          <w:sz w:val="24"/>
          <w:szCs w:val="24"/>
        </w:rPr>
        <w:t>Международный день друзей</w:t>
      </w:r>
    </w:p>
    <w:p w:rsidR="005104A4" w:rsidRPr="00FE3882" w:rsidRDefault="005104A4" w:rsidP="002215FE">
      <w:pPr>
        <w:pStyle w:val="a3"/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12 июня - День России</w:t>
      </w:r>
    </w:p>
    <w:p w:rsidR="005104A4" w:rsidRPr="00FE3882" w:rsidRDefault="005104A4" w:rsidP="00FE3882">
      <w:pPr>
        <w:pStyle w:val="a3"/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22 июня - День памяти и скорби</w:t>
      </w:r>
    </w:p>
    <w:p w:rsidR="005104A4" w:rsidRPr="00FE3882" w:rsidRDefault="005104A4" w:rsidP="00FE3882">
      <w:pPr>
        <w:pStyle w:val="a3"/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27 июня - День молодежи</w:t>
      </w:r>
    </w:p>
    <w:p w:rsidR="00FE3882" w:rsidRDefault="00FE3882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15FE" w:rsidRDefault="002215FE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15FE" w:rsidRPr="00FE3882" w:rsidRDefault="002215FE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4A4" w:rsidRDefault="005104A4" w:rsidP="002215FE">
      <w:pPr>
        <w:pStyle w:val="2"/>
        <w:rPr>
          <w:rFonts w:eastAsia="Times New Roman"/>
        </w:rPr>
      </w:pPr>
      <w:bookmarkStart w:id="9" w:name="_Toc165989888"/>
      <w:r w:rsidRPr="00FE3882">
        <w:rPr>
          <w:rFonts w:eastAsia="Times New Roman"/>
        </w:rPr>
        <w:t>Этапы реализации программы:</w:t>
      </w:r>
      <w:bookmarkEnd w:id="9"/>
    </w:p>
    <w:p w:rsidR="002215FE" w:rsidRPr="002215FE" w:rsidRDefault="002215FE" w:rsidP="002215FE"/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Подготовительный (апрель-май):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-подбор кадров;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-проведение стажерской площадки для педагогов, вожатых, работников лагеря;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-подготовка методических материалов;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-подготовка материально-технической базы.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Организационный (май)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-Оформление заявления родителей (или опекунов);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-формирование отрядов;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-знакомство с режимом работы лагеря и правилами;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-оформление документации.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Основной (18 день):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-образовательная деятельность;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-оздоровительная деятельность;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-культурно - досуговая деятельность;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-методическая работа с воспитателями, вожатыми.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Заключительный: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-закрытие смены (последний день смены);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-сбор отчетного материала;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-анализ реализации программы и выработка рекомендаций;</w:t>
      </w:r>
    </w:p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-выпуск фотодневника.</w:t>
      </w:r>
    </w:p>
    <w:p w:rsidR="005104A4" w:rsidRDefault="005104A4" w:rsidP="002215FE">
      <w:pPr>
        <w:pStyle w:val="2"/>
      </w:pPr>
      <w:bookmarkStart w:id="10" w:name="_Toc165989889"/>
      <w:r w:rsidRPr="00FE3882">
        <w:t>Методическое сопровождение программы</w:t>
      </w:r>
      <w:bookmarkEnd w:id="10"/>
    </w:p>
    <w:p w:rsidR="002215FE" w:rsidRPr="002215FE" w:rsidRDefault="002215FE" w:rsidP="002215FE"/>
    <w:p w:rsidR="005104A4" w:rsidRPr="00FE3882" w:rsidRDefault="005104A4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Основными методами организации деятельности являются:</w:t>
      </w:r>
    </w:p>
    <w:p w:rsidR="005104A4" w:rsidRPr="00FE3882" w:rsidRDefault="005104A4" w:rsidP="002215FE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Метод игры (игры отбираются воспитателями в соответствии с поставленной целью);</w:t>
      </w:r>
    </w:p>
    <w:p w:rsidR="005104A4" w:rsidRPr="00FE3882" w:rsidRDefault="005104A4" w:rsidP="002215FE">
      <w:pPr>
        <w:numPr>
          <w:ilvl w:val="0"/>
          <w:numId w:val="6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Методы театрализации (реализуется через </w:t>
      </w:r>
      <w:proofErr w:type="spellStart"/>
      <w:r w:rsidRPr="00FE3882">
        <w:rPr>
          <w:rFonts w:ascii="Times New Roman" w:eastAsia="Times New Roman" w:hAnsi="Times New Roman" w:cs="Times New Roman"/>
          <w:sz w:val="24"/>
          <w:szCs w:val="24"/>
        </w:rPr>
        <w:t>костюмирование</w:t>
      </w:r>
      <w:proofErr w:type="spellEnd"/>
      <w:r w:rsidRPr="00FE3882">
        <w:rPr>
          <w:rFonts w:ascii="Times New Roman" w:eastAsia="Times New Roman" w:hAnsi="Times New Roman" w:cs="Times New Roman"/>
          <w:sz w:val="24"/>
          <w:szCs w:val="24"/>
        </w:rPr>
        <w:t>, обряды, ритуалы);</w:t>
      </w:r>
    </w:p>
    <w:p w:rsidR="005104A4" w:rsidRPr="00FE3882" w:rsidRDefault="005104A4" w:rsidP="002215FE">
      <w:pPr>
        <w:numPr>
          <w:ilvl w:val="0"/>
          <w:numId w:val="6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3882">
        <w:rPr>
          <w:rFonts w:ascii="Times New Roman" w:eastAsia="Times New Roman" w:hAnsi="Times New Roman" w:cs="Times New Roman"/>
          <w:sz w:val="24"/>
          <w:szCs w:val="24"/>
        </w:rPr>
        <w:t>Методы состязательности (распространяется на все сферы</w:t>
      </w:r>
      <w:proofErr w:type="gramEnd"/>
    </w:p>
    <w:p w:rsidR="005104A4" w:rsidRPr="00FE3882" w:rsidRDefault="005104A4" w:rsidP="002215F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творческой деятельности);</w:t>
      </w:r>
    </w:p>
    <w:p w:rsidR="005104A4" w:rsidRPr="00FE3882" w:rsidRDefault="005104A4" w:rsidP="002215FE">
      <w:pPr>
        <w:numPr>
          <w:ilvl w:val="0"/>
          <w:numId w:val="7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Метод коллективной творческой деятельности (КТД).</w:t>
      </w:r>
    </w:p>
    <w:p w:rsidR="005104A4" w:rsidRPr="00FE3882" w:rsidRDefault="005104A4" w:rsidP="002215F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Психологические услуги предоставляются в следующих формах:</w:t>
      </w:r>
    </w:p>
    <w:p w:rsidR="005104A4" w:rsidRPr="00FE3882" w:rsidRDefault="005104A4" w:rsidP="002215FE">
      <w:pPr>
        <w:numPr>
          <w:ilvl w:val="0"/>
          <w:numId w:val="8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FE3882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FE3882">
        <w:rPr>
          <w:rFonts w:ascii="Times New Roman" w:eastAsia="Times New Roman" w:hAnsi="Times New Roman" w:cs="Times New Roman"/>
          <w:sz w:val="24"/>
          <w:szCs w:val="24"/>
        </w:rPr>
        <w:t>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5104A4" w:rsidRPr="00FE3882" w:rsidRDefault="005104A4" w:rsidP="002215FE">
      <w:pPr>
        <w:numPr>
          <w:ilvl w:val="0"/>
          <w:numId w:val="8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Беседы с детьми по налаживанию и поддерживанию их межличностных взаимоотношений.</w:t>
      </w:r>
    </w:p>
    <w:p w:rsidR="005104A4" w:rsidRPr="00FE3882" w:rsidRDefault="005104A4" w:rsidP="002215FE">
      <w:pPr>
        <w:numPr>
          <w:ilvl w:val="0"/>
          <w:numId w:val="8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</w:t>
      </w:r>
    </w:p>
    <w:p w:rsidR="005104A4" w:rsidRPr="00FE3882" w:rsidRDefault="005104A4" w:rsidP="002215F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методики коллективно-творческого воспитания. Одним из важнейших средств и методов организации воспитательного пространства является создание органов детского самоуправления – самостоятельности в проявлении инициативы, принятии решения и его самореализации.</w:t>
      </w:r>
    </w:p>
    <w:p w:rsidR="005104A4" w:rsidRDefault="005104A4" w:rsidP="002215F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</w:t>
      </w:r>
    </w:p>
    <w:p w:rsidR="003943B1" w:rsidRPr="003943B1" w:rsidRDefault="003943B1" w:rsidP="003943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A4" w:rsidRPr="00FE3882" w:rsidRDefault="005104A4" w:rsidP="002215FE">
      <w:pPr>
        <w:pStyle w:val="2"/>
      </w:pPr>
      <w:bookmarkStart w:id="11" w:name="_Toc165989890"/>
      <w:r w:rsidRPr="00FE3882">
        <w:t>Основные направления воспитания</w:t>
      </w:r>
      <w:bookmarkEnd w:id="11"/>
      <w:r w:rsidRPr="00FE3882">
        <w:t xml:space="preserve"> 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>гражданское воспитание</w:t>
      </w:r>
      <w:r w:rsidRPr="00FE3882">
        <w:rPr>
          <w:rFonts w:ascii="Times New Roman" w:hAnsi="Times New Roman" w:cs="Times New Roman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FE3882">
        <w:rPr>
          <w:rFonts w:ascii="Times New Roman" w:hAnsi="Times New Roman" w:cs="Times New Roman"/>
          <w:sz w:val="24"/>
          <w:szCs w:val="24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 развитие и </w:t>
      </w:r>
      <w:proofErr w:type="spellStart"/>
      <w:r w:rsidRPr="00FE3882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FE3882"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 w:rsidRPr="00FE3882">
        <w:rPr>
          <w:rFonts w:ascii="Times New Roman" w:hAnsi="Times New Roman" w:cs="Times New Roman"/>
          <w:sz w:val="24"/>
          <w:szCs w:val="24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>эстетическое воспитание</w:t>
      </w:r>
      <w:r w:rsidRPr="00FE3882">
        <w:rPr>
          <w:rFonts w:ascii="Times New Roman" w:hAnsi="Times New Roman" w:cs="Times New Roman"/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>экологическое воспитание:</w:t>
      </w:r>
      <w:r w:rsidRPr="00FE3882">
        <w:rPr>
          <w:rFonts w:ascii="Times New Roman" w:hAnsi="Times New Roman" w:cs="Times New Roman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FE3882">
        <w:rPr>
          <w:rFonts w:ascii="Times New Roman" w:hAnsi="Times New Roman" w:cs="Times New Roman"/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 xml:space="preserve">- </w:t>
      </w:r>
      <w:r w:rsidRPr="00FE3882">
        <w:rPr>
          <w:rFonts w:ascii="Times New Roman" w:hAnsi="Times New Roman" w:cs="Times New Roman"/>
          <w:b/>
          <w:sz w:val="24"/>
          <w:szCs w:val="24"/>
        </w:rPr>
        <w:t>физическое воспитание и воспитание культуры здорового образа жизни и безопасности</w:t>
      </w:r>
      <w:r w:rsidRPr="00FE3882">
        <w:rPr>
          <w:rFonts w:ascii="Times New Roman" w:hAnsi="Times New Roman" w:cs="Times New Roman"/>
          <w:sz w:val="24"/>
          <w:szCs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104A4" w:rsidRPr="00FE3882" w:rsidRDefault="005104A4" w:rsidP="00FE388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b/>
          <w:sz w:val="24"/>
          <w:szCs w:val="24"/>
        </w:rPr>
        <w:t>- познавательное направление воспитания</w:t>
      </w:r>
      <w:r w:rsidRPr="00FE3882">
        <w:rPr>
          <w:rFonts w:ascii="Times New Roman" w:hAnsi="Times New Roman" w:cs="Times New Roman"/>
          <w:sz w:val="24"/>
          <w:szCs w:val="24"/>
        </w:rPr>
        <w:t>: стремление к познанию себя и других людей, природы и общества, к знаниям, образованию.</w:t>
      </w:r>
    </w:p>
    <w:p w:rsidR="005104A4" w:rsidRPr="00FE3882" w:rsidRDefault="005104A4" w:rsidP="00FE388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5104A4" w:rsidRPr="00FE3882" w:rsidRDefault="005104A4" w:rsidP="00FE388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5104A4" w:rsidRPr="00FE3882" w:rsidRDefault="005104A4" w:rsidP="00FE388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5104A4" w:rsidRPr="00FE3882" w:rsidRDefault="005104A4" w:rsidP="00FE388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5104A4" w:rsidRPr="00FE3882" w:rsidRDefault="005104A4" w:rsidP="00FE3882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4A4" w:rsidRPr="00FE3882" w:rsidRDefault="005104A4" w:rsidP="00FE3882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4A4" w:rsidRDefault="005104A4" w:rsidP="002215FE">
      <w:pPr>
        <w:pStyle w:val="2"/>
        <w:rPr>
          <w:rFonts w:eastAsia="Times New Roman"/>
        </w:rPr>
      </w:pPr>
      <w:bookmarkStart w:id="12" w:name="_Toc165989891"/>
      <w:r w:rsidRPr="00FE3882">
        <w:rPr>
          <w:rFonts w:eastAsia="Times New Roman"/>
        </w:rPr>
        <w:t>Кадровое обеспечение:</w:t>
      </w:r>
      <w:bookmarkEnd w:id="12"/>
      <w:r w:rsidRPr="00FE3882">
        <w:rPr>
          <w:rFonts w:eastAsia="Times New Roman"/>
        </w:rPr>
        <w:t xml:space="preserve"> </w:t>
      </w:r>
    </w:p>
    <w:p w:rsidR="002215FE" w:rsidRPr="002215FE" w:rsidRDefault="002215FE" w:rsidP="002215F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5104A4" w:rsidRPr="00FE3882" w:rsidTr="00FE3882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104A4" w:rsidRPr="00FE3882" w:rsidRDefault="005104A4" w:rsidP="00FE3882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      </w:r>
          </w:p>
          <w:p w:rsidR="005104A4" w:rsidRPr="00FE3882" w:rsidRDefault="005104A4" w:rsidP="00FE3882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коллектив представлен педагогами МКОУ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ПарфеньевскаяСОШ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» - людьми-единомышленниками, имеющими опыт работы с детьми в летних оздоровительных лагерях дневного пребывания.</w:t>
            </w:r>
          </w:p>
          <w:p w:rsidR="005104A4" w:rsidRPr="00FE3882" w:rsidRDefault="005104A4" w:rsidP="00FE3882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Административно-хозяйственная деятельность лагеря обеспечивается постоянными сотрудниками МКОУ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ПарфеньевскаяСОШ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», имеющими соответствующее профессиональное образование.</w:t>
            </w:r>
          </w:p>
        </w:tc>
      </w:tr>
      <w:tr w:rsidR="005104A4" w:rsidRPr="00FE3882" w:rsidTr="00FE3882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104A4" w:rsidRPr="00FE3882" w:rsidRDefault="005104A4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Штатное расписание лагеря подразумевает следующие категории работников лагеря: начальник лагеря, старшая вожатая, воспитатели, техперсонал, повара, медицинская сестра. </w:t>
            </w:r>
          </w:p>
          <w:tbl>
            <w:tblPr>
              <w:tblW w:w="97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73"/>
              <w:gridCol w:w="1508"/>
            </w:tblGrid>
            <w:tr w:rsidR="002215FE" w:rsidRPr="00FE3882" w:rsidTr="002215FE">
              <w:tc>
                <w:tcPr>
                  <w:tcW w:w="4229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2215FE" w:rsidRPr="00FE3882" w:rsidRDefault="002215FE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  <w:t>Должностные обязанности персонала</w:t>
                  </w:r>
                </w:p>
                <w:tbl>
                  <w:tblPr>
                    <w:tblStyle w:val="a8"/>
                    <w:tblW w:w="8172" w:type="dxa"/>
                    <w:tblLook w:val="04A0" w:firstRow="1" w:lastRow="0" w:firstColumn="1" w:lastColumn="0" w:noHBand="0" w:noVBand="1"/>
                  </w:tblPr>
                  <w:tblGrid>
                    <w:gridCol w:w="1821"/>
                    <w:gridCol w:w="6351"/>
                  </w:tblGrid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Должность</w:t>
                        </w: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Обязанности</w:t>
                        </w:r>
                      </w:p>
                    </w:tc>
                  </w:tr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Начальник лагеря</w:t>
                        </w: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                  </w:r>
                      </w:p>
                    </w:tc>
                  </w:tr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Старшая вожатая</w:t>
                        </w: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несёт ответственность за соблюдение распорядка дня, организацию и содержание оздоровительно-воспитательной и досуговой деятельности, работу органов самоуправления и проведение досуговых мероприятий в рамках Программы, анализирует деятельность отрядов.</w:t>
                        </w:r>
                      </w:p>
                    </w:tc>
                  </w:tr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Воспитатели</w:t>
                        </w: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несёт ответственность за жизнь и здоровье детей, соблюдение распорядка дня, норм санитарной и пожарной безопасности, организацию и содержание оздоровительно - воспитательной и досуговой деятельности, работу органов самоуправления и проведение досуговых мероприятий в рамках Программы, анализирует деятельность отрядов.</w:t>
                        </w:r>
                      </w:p>
                    </w:tc>
                  </w:tr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Повара</w:t>
                        </w: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организации питания обязательно соблюдают среднесуточные наборы продуктов и используют примерное десятидневное меню, имеющее заключение Главного Государственного санитарного врача; осуществляют двухразовое питание с достаточным количеством свежих фруктов, овощей, ягод, зелени.</w:t>
                        </w:r>
                      </w:p>
                    </w:tc>
                  </w:tr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Техперсонал</w:t>
                        </w:r>
                      </w:p>
                      <w:p w:rsidR="002215FE" w:rsidRPr="00FE3882" w:rsidRDefault="002215FE" w:rsidP="00FE3882">
                        <w:pPr>
                          <w:spacing w:line="276" w:lineRule="auto"/>
                          <w:ind w:firstLine="708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осуществляют влажную уборку лагерных помещений, коридоров, пищеблока, мест общего пользования согласно графику 2 раза в день.</w:t>
                        </w:r>
                      </w:p>
                    </w:tc>
                  </w:tr>
                  <w:tr w:rsidR="002215FE" w:rsidRPr="00FE3882" w:rsidTr="00FE3882">
                    <w:tc>
                      <w:tcPr>
                        <w:tcW w:w="182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Медицинская сестра</w:t>
                        </w:r>
                      </w:p>
                    </w:tc>
                    <w:tc>
                      <w:tcPr>
                        <w:tcW w:w="6351" w:type="dxa"/>
                      </w:tcPr>
                      <w:p w:rsidR="002215FE" w:rsidRPr="00FE3882" w:rsidRDefault="002215FE" w:rsidP="00FE3882">
                        <w:pPr>
                          <w:spacing w:line="276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FE388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медицинский работник осуществляет </w:t>
                        </w:r>
                        <w:proofErr w:type="gramStart"/>
                        <w:r w:rsidRPr="00FE388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контроль за</w:t>
                        </w:r>
                        <w:proofErr w:type="gramEnd"/>
                        <w:r w:rsidRPr="00FE388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санитарным состоянием лагеря, утренний фильтр детей, за проведением спортивных мероприятий и мониторинг здоровья.</w:t>
                        </w:r>
                      </w:p>
                    </w:tc>
                  </w:tr>
                </w:tbl>
                <w:p w:rsidR="002215FE" w:rsidRPr="00FE3882" w:rsidRDefault="002215FE" w:rsidP="00FE388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215FE" w:rsidRPr="00FE3882" w:rsidRDefault="002215FE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2215FE" w:rsidRPr="00FE3882" w:rsidRDefault="002215FE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04A4" w:rsidRPr="00FE3882" w:rsidRDefault="005104A4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  <w:r w:rsidR="00722D02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лагеря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педагогический коллектив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      </w:r>
          </w:p>
          <w:p w:rsidR="005104A4" w:rsidRPr="00FE3882" w:rsidRDefault="005104A4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обеспечение:</w:t>
            </w:r>
          </w:p>
          <w:p w:rsidR="005104A4" w:rsidRPr="00FE3882" w:rsidRDefault="005104A4" w:rsidP="00FE3882">
            <w:pPr>
              <w:numPr>
                <w:ilvl w:val="0"/>
                <w:numId w:val="9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программы лагеря, планов работы отрядов, описание модели игрового сюжета, плана-сетки;</w:t>
            </w:r>
          </w:p>
          <w:p w:rsidR="005104A4" w:rsidRPr="00FE3882" w:rsidRDefault="005104A4" w:rsidP="00FE3882">
            <w:pPr>
              <w:numPr>
                <w:ilvl w:val="0"/>
                <w:numId w:val="9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должностные инструкции, приказ об организации лагеря на базе МКОУ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Парфеньевская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СОШ»;</w:t>
            </w:r>
          </w:p>
          <w:p w:rsidR="005104A4" w:rsidRPr="00FE3882" w:rsidRDefault="005104A4" w:rsidP="00FE3882">
            <w:pPr>
              <w:numPr>
                <w:ilvl w:val="0"/>
                <w:numId w:val="9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начальником лагеря  установочного семинара для вожатых и воспитателей до начала смены;</w:t>
            </w:r>
          </w:p>
          <w:p w:rsidR="005104A4" w:rsidRPr="00FE3882" w:rsidRDefault="005104A4" w:rsidP="00FE3882">
            <w:pPr>
              <w:numPr>
                <w:ilvl w:val="0"/>
                <w:numId w:val="9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методического материала в соответствии с программой лагеря;</w:t>
            </w:r>
          </w:p>
          <w:p w:rsidR="005104A4" w:rsidRPr="00FE3882" w:rsidRDefault="005104A4" w:rsidP="00FE3882">
            <w:pPr>
              <w:numPr>
                <w:ilvl w:val="0"/>
                <w:numId w:val="9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реквизита для проведения дел;</w:t>
            </w:r>
          </w:p>
          <w:p w:rsidR="005104A4" w:rsidRPr="00FE3882" w:rsidRDefault="005104A4" w:rsidP="002215FE">
            <w:pPr>
              <w:pStyle w:val="2"/>
              <w:rPr>
                <w:rFonts w:eastAsia="Times New Roman"/>
              </w:rPr>
            </w:pPr>
            <w:bookmarkStart w:id="13" w:name="_Toc165989892"/>
            <w:r w:rsidRPr="00FE3882">
              <w:rPr>
                <w:rFonts w:eastAsia="Times New Roman"/>
              </w:rPr>
              <w:t>Финансовое и материально-техническое обеспечение:</w:t>
            </w:r>
            <w:bookmarkEnd w:id="13"/>
            <w:r w:rsidRPr="00FE3882">
              <w:rPr>
                <w:rFonts w:eastAsia="Times New Roman"/>
              </w:rPr>
              <w:t xml:space="preserve"> </w:t>
            </w:r>
          </w:p>
          <w:p w:rsidR="005104A4" w:rsidRPr="00FE3882" w:rsidRDefault="005104A4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финансируется за счет регионального и муниципального бюджета с расчетом на питание </w:t>
            </w:r>
            <w:r w:rsidR="00722D02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158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в день. Итого: на питание лагерной смены требуется </w:t>
            </w:r>
            <w:r w:rsidR="00722D02"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2844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00 руб.</w:t>
            </w:r>
          </w:p>
          <w:tbl>
            <w:tblPr>
              <w:tblW w:w="4244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23"/>
              <w:gridCol w:w="2522"/>
              <w:gridCol w:w="3696"/>
            </w:tblGrid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Применение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Источник финансирования и материальная база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Кабинеты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Комната отдыха, игровые комнаты, 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школы.</w:t>
                  </w:r>
                </w:p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Родительские средства на закупку канцелярских принадлежностей для отрядных дел, подготовки стендов и материалов для конкурсов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Спортивный</w:t>
                  </w:r>
                </w:p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зал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Занятия спортом, состязания, линейка</w:t>
                  </w:r>
                </w:p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в случае плохой погоды)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Спортивная площадка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Линейка, проведение </w:t>
                  </w:r>
                  <w:proofErr w:type="spellStart"/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общелагерных</w:t>
                  </w:r>
                  <w:proofErr w:type="spellEnd"/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игр на воздухе, спортивные состязания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Школьный двор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Отрядные дела, игры-путешествия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Актовый</w:t>
                  </w:r>
                </w:p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зал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Праздничные мероприятия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Школьная библиотека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Литература для педагогов и детей лагеря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Школьная столовая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Завтрак, обед.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Районный и областной  бюджет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Методический кабинет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Творческая мастерская воспитателей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  <w:tr w:rsidR="005104A4" w:rsidRPr="00FE3882" w:rsidTr="00FE3882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Комнаты гигиены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Туалет, раздевалка</w:t>
                  </w:r>
                </w:p>
              </w:tc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5104A4" w:rsidRPr="00FE3882" w:rsidRDefault="005104A4" w:rsidP="00FE388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88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Материальная база школы</w:t>
                  </w:r>
                </w:p>
              </w:tc>
            </w:tr>
          </w:tbl>
          <w:p w:rsidR="005104A4" w:rsidRPr="00FE3882" w:rsidRDefault="005104A4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04A4" w:rsidRPr="00FE3882" w:rsidRDefault="005104A4" w:rsidP="00FE3882">
      <w:pPr>
        <w:widowControl w:val="0"/>
        <w:autoSpaceDE w:val="0"/>
        <w:autoSpaceDN w:val="0"/>
        <w:adjustRightInd w:val="0"/>
        <w:spacing w:after="0"/>
        <w:ind w:left="1587"/>
        <w:rPr>
          <w:rFonts w:ascii="Times New Roman" w:hAnsi="Times New Roman" w:cs="Times New Roman"/>
          <w:sz w:val="24"/>
          <w:szCs w:val="24"/>
        </w:rPr>
      </w:pPr>
    </w:p>
    <w:p w:rsidR="006C5AC9" w:rsidRDefault="006C5AC9" w:rsidP="002215FE">
      <w:pPr>
        <w:pStyle w:val="2"/>
        <w:rPr>
          <w:rFonts w:eastAsia="Times New Roman"/>
        </w:rPr>
      </w:pPr>
      <w:bookmarkStart w:id="14" w:name="_Toc165989893"/>
      <w:r w:rsidRPr="00FE3882">
        <w:rPr>
          <w:rFonts w:eastAsia="Times New Roman"/>
        </w:rPr>
        <w:t>Ожидаемый эффект от реализации программы:</w:t>
      </w:r>
      <w:bookmarkEnd w:id="14"/>
    </w:p>
    <w:p w:rsidR="002215FE" w:rsidRPr="002215FE" w:rsidRDefault="002215FE" w:rsidP="002215FE"/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 Воспитание в детях любви к своей малой Родине, привитие интереса к истории, культуре, традициям и обычаям родного края.</w:t>
      </w:r>
    </w:p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 Общее оздоровление воспитанников, укрепление их здоровья.</w:t>
      </w:r>
    </w:p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 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 Получение участниками смены умений и навыков индивидуальной и коллективной творческой и трудовой деятельности, самоуправления, социальной активности.</w:t>
      </w:r>
    </w:p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 Улучшение психологического микроклимата в едином образовательном пространстве школы, укрепление здоровья школьников.</w:t>
      </w:r>
    </w:p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>- Личностный рост участников смены.</w:t>
      </w:r>
    </w:p>
    <w:p w:rsidR="006C5AC9" w:rsidRPr="00FE3882" w:rsidRDefault="006C5AC9" w:rsidP="00FE3882">
      <w:pPr>
        <w:widowControl w:val="0"/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38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Предполагаемые результаты программы:</w:t>
      </w:r>
    </w:p>
    <w:p w:rsidR="006C5AC9" w:rsidRPr="00FE3882" w:rsidRDefault="006C5AC9" w:rsidP="002215FE">
      <w:pPr>
        <w:widowControl w:val="0"/>
        <w:autoSpaceDE w:val="0"/>
        <w:autoSpaceDN w:val="0"/>
        <w:adjustRightInd w:val="0"/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положительное отношение ребёнка к духовно-нравственным ценностям: Родина, семья, команда, природа, познание, спорт и здоровье;</w:t>
      </w:r>
    </w:p>
    <w:p w:rsidR="006C5AC9" w:rsidRPr="00FE3882" w:rsidRDefault="006C5AC9" w:rsidP="002215FE">
      <w:pPr>
        <w:widowControl w:val="0"/>
        <w:autoSpaceDE w:val="0"/>
        <w:autoSpaceDN w:val="0"/>
        <w:adjustRightInd w:val="0"/>
        <w:spacing w:after="0"/>
        <w:ind w:left="142" w:firstLine="425"/>
        <w:jc w:val="both"/>
        <w:rPr>
          <w:rFonts w:ascii="Times New Roman" w:hAnsi="Times New Roman" w:cs="Times New Roman"/>
          <w:w w:val="97"/>
          <w:sz w:val="24"/>
          <w:szCs w:val="24"/>
        </w:rPr>
      </w:pPr>
      <w:r w:rsidRPr="00FE3882">
        <w:rPr>
          <w:rFonts w:ascii="Times New Roman" w:hAnsi="Times New Roman" w:cs="Times New Roman"/>
          <w:w w:val="97"/>
          <w:sz w:val="24"/>
          <w:szCs w:val="24"/>
        </w:rPr>
        <w:t>получение ребёнком положительного опыта взаимодействия друг с другом и внутри коллектива;</w:t>
      </w:r>
    </w:p>
    <w:p w:rsidR="006C5AC9" w:rsidRPr="00FE3882" w:rsidRDefault="006C5AC9" w:rsidP="002215FE">
      <w:pPr>
        <w:widowControl w:val="0"/>
        <w:autoSpaceDE w:val="0"/>
        <w:autoSpaceDN w:val="0"/>
        <w:adjustRightInd w:val="0"/>
        <w:spacing w:after="0"/>
        <w:ind w:left="142" w:firstLine="425"/>
        <w:jc w:val="both"/>
        <w:rPr>
          <w:rFonts w:ascii="Times New Roman" w:hAnsi="Times New Roman" w:cs="Times New Roman"/>
          <w:w w:val="102"/>
          <w:sz w:val="24"/>
          <w:szCs w:val="24"/>
        </w:rPr>
      </w:pPr>
      <w:r w:rsidRPr="00FE3882">
        <w:rPr>
          <w:rFonts w:ascii="Times New Roman" w:hAnsi="Times New Roman" w:cs="Times New Roman"/>
          <w:w w:val="102"/>
          <w:sz w:val="24"/>
          <w:szCs w:val="24"/>
        </w:rPr>
        <w:t xml:space="preserve">проявление ребёнком интереса к различным видам деятельности (творческой, игровой, </w:t>
      </w:r>
      <w:r w:rsidRPr="00FE3882">
        <w:rPr>
          <w:rFonts w:ascii="Times New Roman" w:hAnsi="Times New Roman" w:cs="Times New Roman"/>
          <w:sz w:val="24"/>
          <w:szCs w:val="24"/>
        </w:rPr>
        <w:t>физкультурно-оздоровительной, познавательной);</w:t>
      </w:r>
    </w:p>
    <w:p w:rsidR="006C5AC9" w:rsidRPr="00FE3882" w:rsidRDefault="006C5AC9" w:rsidP="002215FE">
      <w:pPr>
        <w:widowControl w:val="0"/>
        <w:autoSpaceDE w:val="0"/>
        <w:autoSpaceDN w:val="0"/>
        <w:adjustRightInd w:val="0"/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E3882">
        <w:rPr>
          <w:rFonts w:ascii="Times New Roman" w:hAnsi="Times New Roman" w:cs="Times New Roman"/>
          <w:sz w:val="24"/>
          <w:szCs w:val="24"/>
        </w:rPr>
        <w:t>проявление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поведение.</w:t>
      </w:r>
    </w:p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15FE" w:rsidRDefault="002215FE" w:rsidP="00B40923">
      <w:pPr>
        <w:pStyle w:val="2"/>
        <w:jc w:val="left"/>
      </w:pPr>
    </w:p>
    <w:p w:rsidR="00B40923" w:rsidRPr="00B40923" w:rsidRDefault="00B40923" w:rsidP="00B40923"/>
    <w:p w:rsidR="006C5AC9" w:rsidRPr="00B40923" w:rsidRDefault="006C5AC9" w:rsidP="002215FE">
      <w:pPr>
        <w:pStyle w:val="2"/>
        <w:rPr>
          <w:rFonts w:asciiTheme="minorHAnsi" w:hAnsiTheme="minorHAnsi" w:cstheme="minorHAnsi"/>
        </w:rPr>
      </w:pPr>
      <w:bookmarkStart w:id="15" w:name="_Toc165989894"/>
      <w:r w:rsidRPr="00B40923">
        <w:rPr>
          <w:rFonts w:asciiTheme="minorHAnsi" w:hAnsiTheme="minorHAnsi" w:cstheme="minorHAnsi"/>
        </w:rPr>
        <w:t>Ресурсное обеспечение</w:t>
      </w:r>
      <w:bookmarkEnd w:id="15"/>
    </w:p>
    <w:p w:rsidR="006C5AC9" w:rsidRPr="00FE3882" w:rsidRDefault="006C5AC9" w:rsidP="00FE38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061"/>
      </w:tblGrid>
      <w:tr w:rsidR="006C5AC9" w:rsidRPr="00FE3882" w:rsidTr="002215FE">
        <w:trPr>
          <w:trHeight w:hRule="exact" w:val="898"/>
        </w:trPr>
        <w:tc>
          <w:tcPr>
            <w:tcW w:w="250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 для отрядной деятельности с возможностью размещения и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оформления отрядных уголков и стендов</w:t>
            </w:r>
          </w:p>
        </w:tc>
      </w:tr>
      <w:tr w:rsidR="006C5AC9" w:rsidRPr="00FE3882" w:rsidTr="002215FE">
        <w:trPr>
          <w:trHeight w:hRule="exact" w:val="712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дел с местами для сидения и без них (актовый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 спортивный залы)</w:t>
            </w:r>
          </w:p>
        </w:tc>
      </w:tr>
      <w:tr w:rsidR="006C5AC9" w:rsidRPr="00FE3882" w:rsidTr="002215FE">
        <w:trPr>
          <w:trHeight w:hRule="exact" w:val="708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Открытые площадки с возможностью проведения отрядных дел (с местами для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сидения и без них)</w:t>
            </w:r>
          </w:p>
        </w:tc>
      </w:tr>
      <w:tr w:rsidR="006C5AC9" w:rsidRPr="00FE3882" w:rsidTr="002215FE">
        <w:trPr>
          <w:trHeight w:hRule="exact" w:val="846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площадки с возможностью проведения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дел (площадь,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стадион, сцена)</w:t>
            </w:r>
          </w:p>
        </w:tc>
      </w:tr>
      <w:tr w:rsidR="006C5AC9" w:rsidRPr="00FE3882" w:rsidTr="002215FE">
        <w:trPr>
          <w:trHeight w:hRule="exact" w:val="999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 и площадки для дополнительных возможностей и индивидуальных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запросов ребёнка (библиотека, кабинет психолога, творческая мастерская,</w:t>
            </w:r>
            <w:proofErr w:type="gramEnd"/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зимний сад и др.)</w:t>
            </w:r>
          </w:p>
        </w:tc>
      </w:tr>
      <w:tr w:rsidR="006C5AC9" w:rsidRPr="00FE3882" w:rsidTr="002215FE">
        <w:trPr>
          <w:trHeight w:hRule="exact" w:val="985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Гостиная/вожатская или кабинет для проведения педагогических совещаний,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сборов, размещения актуальной информации и плана на день для вожатых и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других педагогов</w:t>
            </w:r>
          </w:p>
        </w:tc>
      </w:tr>
      <w:tr w:rsidR="006C5AC9" w:rsidRPr="00FE3882" w:rsidTr="00FE3882">
        <w:trPr>
          <w:trHeight w:hRule="exact" w:val="329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Столовая (или пункт питания) со всем необходимым оборудованием</w:t>
            </w:r>
          </w:p>
        </w:tc>
      </w:tr>
      <w:tr w:rsidR="006C5AC9" w:rsidRPr="00FE3882" w:rsidTr="00FE3882">
        <w:trPr>
          <w:trHeight w:hRule="exact" w:val="329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 для личной гигиены (туалеты, душевые)</w:t>
            </w:r>
          </w:p>
        </w:tc>
      </w:tr>
      <w:tr w:rsidR="006C5AC9" w:rsidRPr="00FE3882" w:rsidTr="002215FE">
        <w:trPr>
          <w:trHeight w:hRule="exact" w:val="1024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Помещения, площадки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В лагере с постоянным пребыванием детей – жилые помещения со всем не-</w:t>
            </w:r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обходимым оборудованием, медицинский пункт, камеры хранения</w:t>
            </w:r>
          </w:p>
        </w:tc>
      </w:tr>
      <w:tr w:rsidR="006C5AC9" w:rsidRPr="00FE3882" w:rsidTr="002215FE">
        <w:trPr>
          <w:trHeight w:hRule="exact" w:val="1407"/>
        </w:trPr>
        <w:tc>
          <w:tcPr>
            <w:tcW w:w="250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 инвентарь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Аппаратура для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и отрядных мероприятий: колонки, микрофоны,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стойки для микрофонов, проекторы и экраны, рабочие ноутбуки, флагшток </w:t>
            </w:r>
            <w:proofErr w:type="gram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поднятия флага РФ</w:t>
            </w:r>
          </w:p>
        </w:tc>
      </w:tr>
      <w:tr w:rsidR="006C5AC9" w:rsidRPr="00FE3882" w:rsidTr="00FE3882">
        <w:trPr>
          <w:trHeight w:hRule="exact" w:val="329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 инвентарь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Столы/парты, стулья, скамейки/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</w:p>
        </w:tc>
      </w:tr>
      <w:tr w:rsidR="006C5AC9" w:rsidRPr="00FE3882" w:rsidTr="002215FE">
        <w:trPr>
          <w:trHeight w:hRule="exact" w:val="780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 инвентарь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2215FE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Спортивный и игровой инвентарь, канцелярские принадлежности на каждый</w:t>
            </w:r>
            <w:r w:rsidR="0022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</w:tr>
      <w:tr w:rsidR="006C5AC9" w:rsidRPr="00FE3882" w:rsidTr="002215FE">
        <w:trPr>
          <w:trHeight w:hRule="exact" w:val="848"/>
        </w:trPr>
        <w:tc>
          <w:tcPr>
            <w:tcW w:w="250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 инвентарь</w:t>
            </w:r>
          </w:p>
        </w:tc>
        <w:tc>
          <w:tcPr>
            <w:tcW w:w="70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6C5AC9" w:rsidRPr="00FE3882" w:rsidRDefault="006C5AC9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Аппаратура для работы педагогов: рабочие компьютеры, принтеры,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флешки</w:t>
            </w:r>
            <w:proofErr w:type="spellEnd"/>
          </w:p>
        </w:tc>
      </w:tr>
    </w:tbl>
    <w:p w:rsidR="006C5AC9" w:rsidRPr="00FE3882" w:rsidRDefault="006C5AC9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882" w:rsidRPr="00FE3882" w:rsidRDefault="00FE3882" w:rsidP="00FE38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E3882" w:rsidRPr="00FE3882" w:rsidRDefault="00FE3882" w:rsidP="00FE38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215FE" w:rsidRDefault="002215FE" w:rsidP="00FE38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  <w:sectPr w:rsidR="002215FE" w:rsidSect="003943B1"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FE3882" w:rsidRPr="00FE3882" w:rsidRDefault="00FE3882" w:rsidP="00FE38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E3882" w:rsidRPr="00FE3882" w:rsidRDefault="00FE3882" w:rsidP="00FE388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Приложение 1</w:t>
      </w:r>
    </w:p>
    <w:p w:rsidR="00FE3882" w:rsidRPr="00FE3882" w:rsidRDefault="00FE3882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882" w:rsidRPr="00FE3882" w:rsidRDefault="00FE3882" w:rsidP="00FE38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882">
        <w:rPr>
          <w:rFonts w:ascii="Times New Roman" w:eastAsia="Times New Roman" w:hAnsi="Times New Roman" w:cs="Times New Roman"/>
          <w:sz w:val="24"/>
          <w:szCs w:val="24"/>
        </w:rPr>
        <w:t xml:space="preserve">План-сетка </w:t>
      </w:r>
    </w:p>
    <w:tbl>
      <w:tblPr>
        <w:tblW w:w="14857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5"/>
        <w:gridCol w:w="160"/>
        <w:gridCol w:w="5368"/>
        <w:gridCol w:w="6804"/>
      </w:tblGrid>
      <w:tr w:rsidR="00FE3882" w:rsidRPr="00FE3882" w:rsidTr="00FE3882">
        <w:trPr>
          <w:trHeight w:val="330"/>
        </w:trPr>
        <w:tc>
          <w:tcPr>
            <w:tcW w:w="2525" w:type="dxa"/>
            <w:tcBorders>
              <w:top w:val="single" w:sz="12" w:space="0" w:color="008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№ </w:t>
            </w: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дня</w:t>
            </w:r>
          </w:p>
        </w:tc>
        <w:tc>
          <w:tcPr>
            <w:tcW w:w="160" w:type="dxa"/>
            <w:tcBorders>
              <w:top w:val="single" w:sz="12" w:space="0" w:color="008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12" w:space="0" w:color="008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первый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 открытия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«Страны детства»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1.Открытие лагеря. Линейка. Поднятие флага.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режимом дня.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2.Проведение инструктажа по ТБ.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Игровой час «Играю я – играют друзья»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4.Операция «Уют».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«День защиты детей». Конкурс рисунков на асфальте «Миру мир!»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Официальный старт смены – открытие с поднятием государственного флага РФ и исполнением гимна РФ, творческим номером, приветственной речью начальника лагеря. Знакомство участников смены с территорией лагеря, основными правилами и распорядком дня, ключевыми людьми, к которым можно обращаться в течение смены.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</w:p>
          <w:p w:rsidR="00FE3882" w:rsidRPr="00FE3882" w:rsidRDefault="00B86A81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3" w:history="1">
              <w:r w:rsidR="00FE3882"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https://disk.yandex.ru/i/VNVJHNYPrlA3iQ</w:t>
              </w:r>
            </w:hyperlink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себя проведение игр </w:t>
            </w:r>
            <w:proofErr w:type="gram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взаимодействие,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сплочение, выявление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лидера, создание благоприятного эмоционального фона в коллективе; при необходимости игры на знакомство или закрепление имён.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Ссылка на материалы дела: https://disk.yandex.ru/i/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LCD7UTT6EeASMg</w:t>
            </w: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второй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«Здравствуйте, это мы!»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 «Вместе весело живётся». Оформление уголка лагеря «Наш отрядный дом».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Минутка здоровья «Твой режим дня на каникулах».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Общественно-полезный труд.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«Дело мастера боится».</w:t>
            </w:r>
          </w:p>
          <w:p w:rsidR="00FE3882" w:rsidRPr="00FE3882" w:rsidRDefault="00FE3882" w:rsidP="00FE3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« Заповедные зоны Костромской области».(6-12лет) Музей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Подвижные игры на воздухе.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Знакомство отрядов друг с другом, творческая презентация визиток, названий и девизов; знакомство с творческой визиткой «вожатского» отряда коллективом учителей, педагогов,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наставников-старшеклассников.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14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https://disk.yandex.ru/i/0UqXS4</w:t>
              </w:r>
            </w:hyperlink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n4omtsg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Путешествия с медвежонком Яшей по заповеднику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лес». Музей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овая разработка)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</w:tc>
      </w:tr>
      <w:tr w:rsidR="00FE3882" w:rsidRPr="00FE3882" w:rsidTr="00FE3882">
        <w:trPr>
          <w:trHeight w:val="3358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третий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«Национальные игры и забавы»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«День здоровья и спорта»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1.Минутка здоровья «Путешествие в страну 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Витаминию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Спартакиада «Спортивная кругосветка».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Игра-путешествие </w:t>
            </w:r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«Национальные игры и забавы»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FE3882">
              <w:rPr>
                <w:rFonts w:ascii="Times New Roman" w:hAnsi="Times New Roman" w:cs="Times New Roman"/>
                <w:b/>
                <w:sz w:val="24"/>
                <w:szCs w:val="24"/>
              </w:rPr>
              <w:t>«Мы – одна команда!»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«Заповедные зоны Костромской области».(6-12лет) Музей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Подведение итогов дня.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Направлено на знакомство детей с национальными играми и забавами России / региона Российской Федерации. В рамках дела ребята рассматривают спектр национальных игр и забав и более подробно знакомятся с одной конкретной игрой, заранее определённой жребием.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15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https://disk.yandex.ru/i/NeMiPds009_H6Q</w:t>
              </w:r>
            </w:hyperlink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Путешествия с медвежонком Яшей по заповеднику «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лес». Музей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овая разработка)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rPr>
          <w:trHeight w:val="18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четвертый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«Там, на неведомых дорожках»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Конкурс знатоков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«Ларец народной мудрости»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Театральный час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«Там, на неведомых дорожках»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Сказочная эстафета.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юных сказочников «Жили-были…»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5.Минутка здоровья «Книги о здоровье».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Подвижные игры на свежем воздухе.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7. Подведение итогов дня.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Конкурс направлен на знакомство детей с устным народным творчеством России / региона Российской Федерации. Это могут быть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сказы и сказки, рассказы, былины, повести, песни, пословицы и поговорки.</w:t>
            </w:r>
          </w:p>
          <w:p w:rsidR="00FE3882" w:rsidRPr="00FE3882" w:rsidRDefault="00FE3882" w:rsidP="00FE3882">
            <w:pPr>
              <w:spacing w:after="0"/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16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https://disk.yandex.ru/i/WbAW79TKQ8UihQ</w:t>
              </w:r>
            </w:hyperlink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Ребята с помощью игрового приёма выбирают сказку, которую им предстоит инсценировать. Здесь и сейчас готовят костюмы из подручных средств, придумывают простые реплики, репетируют, после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чего начинаются представления отрядов. Далее участников ждёт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сюрприз – экспромт на сцене от вожатых.</w:t>
            </w:r>
          </w:p>
          <w:p w:rsidR="00FE3882" w:rsidRPr="00FE3882" w:rsidRDefault="00FE3882" w:rsidP="00FE3882">
            <w:pPr>
              <w:spacing w:after="0"/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17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https://disk.yandex.ru/i/LQfSyuiJ_Y2hhA</w:t>
              </w:r>
            </w:hyperlink>
          </w:p>
        </w:tc>
      </w:tr>
      <w:tr w:rsidR="00FE3882" w:rsidRPr="00FE3882" w:rsidTr="00FE3882">
        <w:trPr>
          <w:trHeight w:val="18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пятый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«Национальные и народные танцы»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Минутка здоровья.</w:t>
            </w:r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по ТБ.</w:t>
            </w:r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Танцевальный час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«В ритмах детства»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дня</w:t>
            </w:r>
          </w:p>
          <w:p w:rsidR="00FE3882" w:rsidRPr="00FE3882" w:rsidRDefault="00FE3882" w:rsidP="00FE3882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День направлен </w:t>
            </w:r>
            <w:proofErr w:type="gram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с отрядом </w:t>
            </w:r>
            <w:proofErr w:type="gram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танцевального</w:t>
            </w:r>
            <w:proofErr w:type="gram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, который будут танцевать все орлята России по стране в определённый день.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79"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18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https://disk.yandex.ru/i/vHISl9bSg61lLQ</w:t>
              </w:r>
            </w:hyperlink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детей с национальными танцами России /региона Российской Федерации, где они и пробуют разучить и исполнить разные танцы.</w:t>
            </w:r>
          </w:p>
          <w:p w:rsidR="00FE3882" w:rsidRPr="00FE3882" w:rsidRDefault="00FE3882" w:rsidP="00FE3882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44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</w:t>
            </w:r>
            <w:proofErr w:type="gramStart"/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</w:t>
            </w:r>
            <w:proofErr w:type="gramEnd"/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материала: </w:t>
            </w:r>
            <w:hyperlink r:id="rId19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https://disk.yandex.ru/i/KwUmg7dWrocJJA</w:t>
              </w:r>
            </w:hyperlink>
          </w:p>
          <w:p w:rsidR="00FE3882" w:rsidRPr="00FE3882" w:rsidRDefault="00FE3882" w:rsidP="00FE3882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шестой 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«Всемирный день охраны окружающей среды»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 Экологический десант на пришкольный участок.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Научно-познавательные встречи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«Мир науки вокруг меня»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«Птица счастья» (материал джут) Музей.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детского рисунка «Земля – наш дом», посвящённый Всемирному Дню охраны окружающей среды. Музей.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Минутка здоровья «Если хочешь быть 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закаляйся!»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Подвижные игры с мячом.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7. Подведение итогов дня.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Знакомство детей с изобретениями и великими открытиями России /региона Российской Федерации с помощью приглашенных учителей старших классов по химии, физике, биологии, географии (или пред-</w:t>
            </w:r>
            <w:proofErr w:type="gramEnd"/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ставителей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кванториумов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естественнонаучных центров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населённого пункта), которые могут показать практические опыты или рассказать о науке интересно и занимательно.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0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https://disk.yandex.ru/i/yRWJO0i0YS6QCQ</w:t>
              </w:r>
            </w:hyperlink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Птица Счастья - оберег</w:t>
            </w:r>
            <w:r w:rsidRPr="00FE388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, </w:t>
            </w:r>
            <w:r w:rsidRPr="00FE38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хранительница домашнего очага и благополучия. Птица делается из джутового шпагата и ярких ниток.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w w:val="97"/>
                <w:sz w:val="24"/>
                <w:szCs w:val="24"/>
              </w:rPr>
              <w:t>Соревнование команд по решению интересных кейсов, основанных на методике ТРИЗ. Решив кейс, команда дружно восклицает «Эврика!»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1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https://disk.yandex.ru/i/R-rHbZzBUJGUsg</w:t>
              </w:r>
            </w:hyperlink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седьмой 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«Я и моя </w:t>
            </w:r>
            <w:proofErr w:type="spellStart"/>
            <w:r w:rsidRPr="00FE388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семьЯ</w:t>
            </w:r>
            <w:proofErr w:type="spellEnd"/>
            <w:r w:rsidRPr="00FE388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 Игровая программа «Кто нас очень крепко любит».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«Подарок своей семье»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Конкурс рисунков на асфальте «Моя семья, мой дом и я!».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Минутка здоровья «Что мы едим».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Гостиная династий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«Ими гордится Россия»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hd w:val="clear" w:color="auto" w:fill="FFFFFF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«Птица счастья» (материал джут) Музей.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Создание небольшого подарка своими руками для родных и близких.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2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https://disk.yandex.ru/i/N8iAKpJ4SAAwjA</w:t>
              </w:r>
            </w:hyperlink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Творческая встреча ребят с представителями семейных династий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(это могут быть учителя, врачи, лесники и др.).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3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https://disk.yandex.ru/i/IyFOAoeXmXHh1w</w:t>
              </w:r>
            </w:hyperlink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Птица Счастья - оберег</w:t>
            </w:r>
            <w:r w:rsidRPr="00FE388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, </w:t>
            </w:r>
            <w:r w:rsidRPr="00FE38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хранительница домашнего очага и благополучия. Птица делается из джутового шпагата и ярких ниток.</w:t>
            </w:r>
          </w:p>
        </w:tc>
      </w:tr>
      <w:tr w:rsidR="00FE3882" w:rsidRPr="00FE3882" w:rsidTr="00FE3882">
        <w:trPr>
          <w:trHeight w:val="1130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восьмой 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«Прикладное творчество и народные ремёсла»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1.Минутка здоровья «Что такое хорошо и что такое плохо?» (сатирическая конкурсная программа против вредных привычек)</w:t>
            </w:r>
          </w:p>
          <w:p w:rsidR="00FE3882" w:rsidRPr="00FE3882" w:rsidRDefault="00FE3882" w:rsidP="00FE3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 Мир музейных предметов» (6-12 лет) Музей. 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Игра по станциям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«Твори! Выдумывай! Пробуй!»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«Фабрика звёзд» - конкурс караоке.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История Специальной военной операции на Украине. «Лента истории. Донбасс. СВО» Музей.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Настольные игры.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Посещение детьми Дома творчества или кружков/студий прикладного характера, где они смогут рисовать, лепить, выжигать, шить, плести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4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https://disk.yandex.ru/i/6ynOeadUdFOejw</w:t>
              </w:r>
            </w:hyperlink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Направлена на знакомство детей с прикладным творчеством и народными ремёслами России / региона Российской Федерации и даёт возможность детям узнать о народных ремёслах, пофантазировать и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создать что-то своё.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5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https://disk.yandex.ru/i/IOrdPcfQhBYQ8g</w:t>
              </w:r>
            </w:hyperlink>
          </w:p>
          <w:p w:rsidR="00FE3882" w:rsidRPr="00FE3882" w:rsidRDefault="00FE3882" w:rsidP="00FE3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занятии открывается старинный шкаф и «оживают» музейные предметы ( из истории часов, посуды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самовара, утюга, ламп) ( Цикл занятий о муз. предметах)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девятый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«День ПДД»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1.Просмотр мультимедийной презентации по ПДД «Правила на дороге для пешеходов».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Игра-викторина «Безопасная дорога».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« Мир музейных предметов» (6-12 лет) Музей.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поделок по правилам дорожного движения «Я и дорога».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Минутка здоровья «Закаливание».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Подвижные игры на свежем воздухе.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7. Общественно-полезный труд.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занятии открывается старинный шкаф и «оживают» музейные предметы ( из истории часов, посуды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самовара, утюга, ламп) ( Цикл занятий о муз. предметах)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десятый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«Я и моя </w:t>
            </w:r>
            <w:proofErr w:type="spellStart"/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РоссиЯ</w:t>
            </w:r>
            <w:proofErr w:type="spellEnd"/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«Создаём праздник вместе»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3.Праздничный калейдоскоп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«По страницам нашей книги»</w:t>
            </w:r>
          </w:p>
          <w:p w:rsidR="00FE3882" w:rsidRPr="00FE3882" w:rsidRDefault="00FE3882" w:rsidP="00FE3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«Росси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Родина моя» - 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Специальной военной операции на Украине. «Лента истории. Донбасс. СВО»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Работа групп по проработке своей части общего поручения отряда.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При необходимости ребята репетируют или специально подготавливают элементы дела (например, творческий номер или сценарий).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</w:p>
          <w:p w:rsidR="00FE3882" w:rsidRPr="00FE3882" w:rsidRDefault="00B86A81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26" w:history="1">
              <w:r w:rsidR="00FE3882"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https://disk.yandex.ru/i/H8ewmek8YiM5Iw</w:t>
              </w:r>
            </w:hyperlink>
          </w:p>
          <w:p w:rsidR="00FE3882" w:rsidRPr="00FE3882" w:rsidRDefault="00FE3882" w:rsidP="00FE3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Ко  Дню России. Музей.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по итогам путешествия по неизвестной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стране. Ребята выступают одновременно в роли участников и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организаторов данного события.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</w:p>
          <w:p w:rsidR="00FE3882" w:rsidRPr="00FE3882" w:rsidRDefault="00B86A81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27" w:history="1">
              <w:r w:rsidR="00FE3882"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https://disk.yandex.ru/i/MbCu1kFwIvQtrQ</w:t>
              </w:r>
            </w:hyperlink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E3882" w:rsidRPr="00FE3882" w:rsidTr="00FE3882">
        <w:trPr>
          <w:trHeight w:val="820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одиннадцатый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«День России»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1.Минутка здоровья «Моё здоровье - в моих руках!»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«Открытые тайны великой страны»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Тематический час</w:t>
            </w: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«Открываем Россию»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Беседа «Символы Российского государства».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Праздник «Без берёзки не мыслю Россию!»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Конкурс рисунков «Мир глазами детей».</w:t>
            </w:r>
          </w:p>
          <w:p w:rsidR="00FE3882" w:rsidRPr="00FE3882" w:rsidRDefault="00FE3882" w:rsidP="00FE388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«Знатоки родного края» (6-12 Лет)  Музей.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Подведение итогов путешествия по неизвестной стране. Для этого ребята собирают все элементы карты неизвестной страны, вспоминают, о чём узнали за 8 дней, и отгадывают название страны, по которой они путешествовали</w:t>
            </w: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(Россия)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. Педагог рассказывает о Государственных символах нашей страны.</w:t>
            </w:r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8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https://disk.yandex.ru/i/OOoIwLsOz2oUkw</w:t>
              </w:r>
            </w:hyperlink>
          </w:p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игра на  знания по истории родного края.</w:t>
            </w:r>
          </w:p>
        </w:tc>
      </w:tr>
      <w:tr w:rsidR="00FE3882" w:rsidRPr="00FE3882" w:rsidTr="00FE3882">
        <w:trPr>
          <w:trHeight w:val="510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двенадцатый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«Я и </w:t>
            </w:r>
            <w:proofErr w:type="gramStart"/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мои</w:t>
            </w:r>
            <w:proofErr w:type="gramEnd"/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друзьЯ</w:t>
            </w:r>
            <w:proofErr w:type="spellEnd"/>
            <w:r w:rsidRPr="00FE38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1.Минутка здоровья «Как снять усталость с ног».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Общественно-полезный труд.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Большая командная игра</w:t>
            </w:r>
          </w:p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Физкульт-УРА</w:t>
            </w:r>
            <w:proofErr w:type="spellEnd"/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pStyle w:val="a3"/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«Знатоки родного края» (6-12 Лет)  Музей.</w:t>
            </w:r>
          </w:p>
          <w:p w:rsidR="00FE3882" w:rsidRPr="00FE3882" w:rsidRDefault="00FE3882" w:rsidP="00FE3882">
            <w:pPr>
              <w:pStyle w:val="a3"/>
              <w:numPr>
                <w:ilvl w:val="0"/>
                <w:numId w:val="1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Style w:val="wixui-rich-texttext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-«Иван Сусанин» презентация – беседа о герое Костромской земли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5.Подвижные игры с мячом.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widowControl w:val="0"/>
              <w:autoSpaceDE w:val="0"/>
              <w:autoSpaceDN w:val="0"/>
              <w:adjustRightInd w:val="0"/>
              <w:spacing w:after="0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Прохождение коллективом отряда-класса спортивных испытаний, где они могут показать себя как настоящая команда, которая уважает и поддерживает каждого.</w:t>
            </w:r>
          </w:p>
          <w:p w:rsidR="00FE3882" w:rsidRPr="00FE3882" w:rsidRDefault="00FE3882" w:rsidP="00FE3882">
            <w:pPr>
              <w:spacing w:after="0"/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Ссылка на материалы: </w:t>
            </w:r>
            <w:hyperlink r:id="rId29" w:history="1">
              <w:r w:rsidRPr="00FE3882">
                <w:rPr>
                  <w:rStyle w:val="a5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https://disk.yandex.ru/i/N_GiNW3VpH92dQ</w:t>
              </w:r>
            </w:hyperlink>
          </w:p>
          <w:p w:rsidR="00FE3882" w:rsidRPr="00FE3882" w:rsidRDefault="00FE3882" w:rsidP="00FE3882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Квес</w:t>
            </w:r>
            <w:proofErr w:type="gramStart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на  знания по истории родного края.</w:t>
            </w:r>
          </w:p>
        </w:tc>
      </w:tr>
      <w:tr w:rsidR="00FE3882" w:rsidRPr="00FE3882" w:rsidTr="00FE3882">
        <w:trPr>
          <w:trHeight w:val="330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тринадцатый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«Край родной - Костромской!»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1.Минутка здоровья «Солнечный ожог. Первая помощь».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Общественно-полезный труд.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FE38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FE3882">
              <w:rPr>
                <w:rStyle w:val="wixui-rich-texttext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«Золотое кольцо Костромского края» (к юбилею Костромской области, туризм)  Музей. Презентация.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«Родная Кострома» презентация.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FE3882">
              <w:rPr>
                <w:rStyle w:val="wixui-rich-texttext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-«Иван Сусанин» презентация – беседа о герое Костромской земли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Подвижные игры.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>Весь день посвящен празднованию дня Костромы и  Костромской области. Презентации, конкурсы рисунков, посещение музея.</w:t>
            </w:r>
          </w:p>
        </w:tc>
      </w:tr>
      <w:tr w:rsidR="00FE3882" w:rsidRPr="00FE3882" w:rsidTr="00FE3882">
        <w:trPr>
          <w:trHeight w:val="300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четырнадцатый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«День смешных причёсок и разных ботинок»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 Минутка здоровья «Сок-шоу» (агитационная акция за здоровый образ жизни).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Общественно-полезный труд.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Праздник «День смеха».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FE3882">
              <w:rPr>
                <w:rStyle w:val="wixui-rich-texttext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Великая Отечественная война и Парфеньевский край. Музей.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Музыкально-конкурсная программа «Алло, мы ищем таланты!»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rPr>
          <w:trHeight w:val="1054"/>
        </w:trPr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пятнадцатый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«День памяти и скорби»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1.Минутка здоровья.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2.Вахта памяти у памятника «Землякам, погибшим за Родину». Возложение цветов.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Урок памяти ко Дню памяти и скорби «Память сердца».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Конкурс военной песни и стихов «Нас война отметила меткой особой».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рисунков «Нам не нужна война!»</w:t>
            </w:r>
          </w:p>
          <w:p w:rsidR="00FE3882" w:rsidRPr="00FE3882" w:rsidRDefault="00FE3882" w:rsidP="00FE3882">
            <w:pPr>
              <w:pStyle w:val="4"/>
              <w:spacing w:before="0"/>
              <w:textAlignment w:val="baseline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5. </w:t>
            </w:r>
            <w:r w:rsidRPr="00FE3882">
              <w:rPr>
                <w:rStyle w:val="wixui-rich-texttext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bdr w:val="none" w:sz="0" w:space="0" w:color="auto" w:frame="1"/>
              </w:rPr>
              <w:t>Летопись войны</w:t>
            </w:r>
          </w:p>
          <w:p w:rsidR="00FE3882" w:rsidRPr="00FE3882" w:rsidRDefault="00FE3882" w:rsidP="00FE3882">
            <w:pPr>
              <w:pStyle w:val="4"/>
              <w:spacing w:before="0"/>
              <w:textAlignment w:val="baseline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</w:p>
          <w:p w:rsidR="00FE3882" w:rsidRPr="00FE3882" w:rsidRDefault="00FE3882" w:rsidP="00FE3882">
            <w:pPr>
              <w:pStyle w:val="4"/>
              <w:spacing w:before="0"/>
              <w:textAlignment w:val="baseline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E3882">
              <w:rPr>
                <w:rStyle w:val="wixui-rich-texttext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bdr w:val="none" w:sz="0" w:space="0" w:color="auto" w:frame="1"/>
              </w:rPr>
              <w:t>Эпизоды из жизни Костромской земли и костромичей в годы Великой Отечественной войны. Музей.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hAnsi="Times New Roman" w:cs="Times New Roman"/>
                <w:sz w:val="24"/>
                <w:szCs w:val="24"/>
              </w:rPr>
              <w:t xml:space="preserve">Весь день посвящен Дню памяти и скорби». Песни  и стихи военных лет, коллективный рисунок «Нам не нужна война», </w:t>
            </w:r>
            <w:r w:rsidRPr="00FE3882">
              <w:rPr>
                <w:rStyle w:val="wixui-rich-texttext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эпизоды из жизни Костромской земли и костромичей в годы Великой Отечественной войны</w:t>
            </w:r>
            <w:r w:rsidRPr="00FE3882">
              <w:rPr>
                <w:rStyle w:val="wixui-rich-texttext"/>
                <w:rFonts w:ascii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шестнадцатый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«День открытий. Шоу лучших поварят»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 Минутка здоровья «Мы за здоровое питание!»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Брей – ринг «Хочу всё знать!»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Шоу лучших поварят.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Конкурс «Самый фантастический кулинарный проект».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Подвижные игры на свежем воздухе.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семнадцатый двадцатый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«День природы»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 Минутка здоровья «Оказание первой помощи при несчастных случаях» (беседа-диалог).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Операция «Уют».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3.«Природа – наш дом».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Экскурсия в природу.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5. Подвижные игры на свежем воздухе.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882" w:rsidRPr="00FE3882" w:rsidTr="00FE3882">
        <w:tc>
          <w:tcPr>
            <w:tcW w:w="2525" w:type="dxa"/>
            <w:tcBorders>
              <w:top w:val="single" w:sz="4" w:space="0" w:color="000000"/>
              <w:left w:val="single" w:sz="4" w:space="0" w:color="008000"/>
              <w:bottom w:val="single" w:sz="12" w:space="0" w:color="008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восемнадцатый 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Закрытие лагеря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auto"/>
              <w:bottom w:val="single" w:sz="12" w:space="0" w:color="008000"/>
              <w:right w:val="nil"/>
            </w:tcBorders>
            <w:shd w:val="clear" w:color="auto" w:fill="FFFFFF"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  <w:tcBorders>
              <w:top w:val="single" w:sz="4" w:space="0" w:color="000000"/>
              <w:left w:val="nil"/>
              <w:bottom w:val="single" w:sz="12" w:space="0" w:color="008000"/>
              <w:right w:val="single" w:sz="4" w:space="0" w:color="008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1.Минутка здоровья «Гигиена в доме».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Закрытие лагерной смены. Праздничный концерт «До новых встреч!»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3. «Королевский» обед.</w:t>
            </w:r>
          </w:p>
          <w:p w:rsidR="00FE3882" w:rsidRPr="00FE3882" w:rsidRDefault="00FE3882" w:rsidP="00FE38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882">
              <w:rPr>
                <w:rFonts w:ascii="Times New Roman" w:eastAsia="Times New Roman" w:hAnsi="Times New Roman" w:cs="Times New Roman"/>
                <w:sz w:val="24"/>
                <w:szCs w:val="24"/>
              </w:rPr>
              <w:t>4. Чемпионы лагеря. Подведение итогов смены.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82" w:rsidRPr="00FE3882" w:rsidRDefault="00FE3882" w:rsidP="00FE3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3882" w:rsidRPr="00FE3882" w:rsidRDefault="00FE3882" w:rsidP="00FE38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D57" w:rsidRPr="00FE3882" w:rsidRDefault="008F2D57" w:rsidP="00FE388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F2D57" w:rsidRPr="00FE3882" w:rsidSect="002215FE">
      <w:pgSz w:w="16838" w:h="11906" w:orient="landscape"/>
      <w:pgMar w:top="1701" w:right="993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A81" w:rsidRDefault="00B86A81" w:rsidP="003943B1">
      <w:pPr>
        <w:spacing w:after="0" w:line="240" w:lineRule="auto"/>
      </w:pPr>
      <w:r>
        <w:separator/>
      </w:r>
    </w:p>
  </w:endnote>
  <w:endnote w:type="continuationSeparator" w:id="0">
    <w:p w:rsidR="00B86A81" w:rsidRDefault="00B86A81" w:rsidP="00394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51562"/>
      <w:docPartObj>
        <w:docPartGallery w:val="Page Numbers (Bottom of Page)"/>
        <w:docPartUnique/>
      </w:docPartObj>
    </w:sdtPr>
    <w:sdtEndPr/>
    <w:sdtContent>
      <w:p w:rsidR="003943B1" w:rsidRDefault="00B86A8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06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943B1" w:rsidRDefault="003943B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A81" w:rsidRDefault="00B86A81" w:rsidP="003943B1">
      <w:pPr>
        <w:spacing w:after="0" w:line="240" w:lineRule="auto"/>
      </w:pPr>
      <w:r>
        <w:separator/>
      </w:r>
    </w:p>
  </w:footnote>
  <w:footnote w:type="continuationSeparator" w:id="0">
    <w:p w:rsidR="00B86A81" w:rsidRDefault="00B86A81" w:rsidP="00394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8F4"/>
    <w:multiLevelType w:val="multilevel"/>
    <w:tmpl w:val="892AACBA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C2A06"/>
    <w:multiLevelType w:val="hybridMultilevel"/>
    <w:tmpl w:val="459608F8"/>
    <w:lvl w:ilvl="0" w:tplc="62B05C0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F04A3"/>
    <w:multiLevelType w:val="multilevel"/>
    <w:tmpl w:val="EE38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21321C"/>
    <w:multiLevelType w:val="hybridMultilevel"/>
    <w:tmpl w:val="028AE96E"/>
    <w:lvl w:ilvl="0" w:tplc="9750808C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">
    <w:nsid w:val="35570AC6"/>
    <w:multiLevelType w:val="multilevel"/>
    <w:tmpl w:val="FDEC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6739D6"/>
    <w:multiLevelType w:val="hybridMultilevel"/>
    <w:tmpl w:val="0628A242"/>
    <w:lvl w:ilvl="0" w:tplc="6456A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2420196"/>
    <w:multiLevelType w:val="hybridMultilevel"/>
    <w:tmpl w:val="2ECA6C72"/>
    <w:lvl w:ilvl="0" w:tplc="75D87ED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BA4BD6"/>
    <w:multiLevelType w:val="multilevel"/>
    <w:tmpl w:val="5502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DF18CE"/>
    <w:multiLevelType w:val="hybridMultilevel"/>
    <w:tmpl w:val="DF205E1E"/>
    <w:lvl w:ilvl="0" w:tplc="3EBE5D2C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9">
    <w:nsid w:val="6FAF4A3C"/>
    <w:multiLevelType w:val="multilevel"/>
    <w:tmpl w:val="A92C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800898"/>
    <w:multiLevelType w:val="multilevel"/>
    <w:tmpl w:val="A8B0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973526"/>
    <w:multiLevelType w:val="hybridMultilevel"/>
    <w:tmpl w:val="52202B6A"/>
    <w:lvl w:ilvl="0" w:tplc="75D87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6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57"/>
    <w:rsid w:val="002215FE"/>
    <w:rsid w:val="00244867"/>
    <w:rsid w:val="003943B1"/>
    <w:rsid w:val="00473069"/>
    <w:rsid w:val="004A1381"/>
    <w:rsid w:val="005104A4"/>
    <w:rsid w:val="005F1BB1"/>
    <w:rsid w:val="006C37E4"/>
    <w:rsid w:val="006C5AC9"/>
    <w:rsid w:val="00711764"/>
    <w:rsid w:val="00722D02"/>
    <w:rsid w:val="00771D6E"/>
    <w:rsid w:val="00826ECA"/>
    <w:rsid w:val="008F2D57"/>
    <w:rsid w:val="009A4E4D"/>
    <w:rsid w:val="00B40923"/>
    <w:rsid w:val="00B86A81"/>
    <w:rsid w:val="00C13959"/>
    <w:rsid w:val="00F44206"/>
    <w:rsid w:val="00FD0E44"/>
    <w:rsid w:val="00FE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rsid w:val="00FD0E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48"/>
      <w:lang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2215FE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E38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F2D5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2D57"/>
    <w:rPr>
      <w:color w:val="0000FF" w:themeColor="hyperlink"/>
      <w:u w:val="single"/>
    </w:rPr>
  </w:style>
  <w:style w:type="character" w:customStyle="1" w:styleId="a4">
    <w:name w:val="Абзац списка Знак"/>
    <w:basedOn w:val="a0"/>
    <w:link w:val="a3"/>
    <w:locked/>
    <w:rsid w:val="008F2D57"/>
  </w:style>
  <w:style w:type="paragraph" w:styleId="a6">
    <w:name w:val="Balloon Text"/>
    <w:basedOn w:val="a"/>
    <w:link w:val="a7"/>
    <w:uiPriority w:val="99"/>
    <w:semiHidden/>
    <w:unhideWhenUsed/>
    <w:rsid w:val="008F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D5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104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uiPriority w:val="9"/>
    <w:rsid w:val="005104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qFormat/>
    <w:rsid w:val="00FD0E44"/>
    <w:rPr>
      <w:rFonts w:ascii="Times New Roman" w:eastAsia="Times New Roman" w:hAnsi="Times New Roman" w:cs="Times New Roman"/>
      <w:b/>
      <w:bCs/>
      <w:sz w:val="24"/>
      <w:szCs w:val="48"/>
      <w:shd w:val="clear" w:color="auto" w:fill="FFFFFF"/>
      <w:lang w:bidi="hi-IN"/>
    </w:rPr>
  </w:style>
  <w:style w:type="character" w:customStyle="1" w:styleId="40">
    <w:name w:val="Заголовок 4 Знак"/>
    <w:basedOn w:val="a0"/>
    <w:link w:val="4"/>
    <w:uiPriority w:val="9"/>
    <w:rsid w:val="00FE38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FE3882"/>
    <w:rPr>
      <w:b/>
      <w:bCs/>
    </w:rPr>
  </w:style>
  <w:style w:type="character" w:customStyle="1" w:styleId="wixui-rich-texttext">
    <w:name w:val="wixui-rich-text__text"/>
    <w:basedOn w:val="a0"/>
    <w:rsid w:val="00FE3882"/>
  </w:style>
  <w:style w:type="paragraph" w:styleId="aa">
    <w:name w:val="header"/>
    <w:basedOn w:val="a"/>
    <w:link w:val="ab"/>
    <w:uiPriority w:val="99"/>
    <w:semiHidden/>
    <w:unhideWhenUsed/>
    <w:rsid w:val="00394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943B1"/>
  </w:style>
  <w:style w:type="paragraph" w:styleId="ac">
    <w:name w:val="footer"/>
    <w:basedOn w:val="a"/>
    <w:link w:val="ad"/>
    <w:uiPriority w:val="99"/>
    <w:unhideWhenUsed/>
    <w:rsid w:val="00394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43B1"/>
  </w:style>
  <w:style w:type="paragraph" w:styleId="ae">
    <w:name w:val="No Spacing"/>
    <w:uiPriority w:val="1"/>
    <w:qFormat/>
    <w:rsid w:val="00FD0E4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215FE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4092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 w:bidi="ar-SA"/>
    </w:rPr>
  </w:style>
  <w:style w:type="paragraph" w:styleId="12">
    <w:name w:val="toc 1"/>
    <w:basedOn w:val="a"/>
    <w:next w:val="a"/>
    <w:autoRedefine/>
    <w:uiPriority w:val="39"/>
    <w:unhideWhenUsed/>
    <w:rsid w:val="00B4092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4092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rsid w:val="00FD0E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48"/>
      <w:lang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2215FE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E38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F2D5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2D57"/>
    <w:rPr>
      <w:color w:val="0000FF" w:themeColor="hyperlink"/>
      <w:u w:val="single"/>
    </w:rPr>
  </w:style>
  <w:style w:type="character" w:customStyle="1" w:styleId="a4">
    <w:name w:val="Абзац списка Знак"/>
    <w:basedOn w:val="a0"/>
    <w:link w:val="a3"/>
    <w:locked/>
    <w:rsid w:val="008F2D57"/>
  </w:style>
  <w:style w:type="paragraph" w:styleId="a6">
    <w:name w:val="Balloon Text"/>
    <w:basedOn w:val="a"/>
    <w:link w:val="a7"/>
    <w:uiPriority w:val="99"/>
    <w:semiHidden/>
    <w:unhideWhenUsed/>
    <w:rsid w:val="008F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D5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104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uiPriority w:val="9"/>
    <w:rsid w:val="005104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qFormat/>
    <w:rsid w:val="00FD0E44"/>
    <w:rPr>
      <w:rFonts w:ascii="Times New Roman" w:eastAsia="Times New Roman" w:hAnsi="Times New Roman" w:cs="Times New Roman"/>
      <w:b/>
      <w:bCs/>
      <w:sz w:val="24"/>
      <w:szCs w:val="48"/>
      <w:shd w:val="clear" w:color="auto" w:fill="FFFFFF"/>
      <w:lang w:bidi="hi-IN"/>
    </w:rPr>
  </w:style>
  <w:style w:type="character" w:customStyle="1" w:styleId="40">
    <w:name w:val="Заголовок 4 Знак"/>
    <w:basedOn w:val="a0"/>
    <w:link w:val="4"/>
    <w:uiPriority w:val="9"/>
    <w:rsid w:val="00FE38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FE3882"/>
    <w:rPr>
      <w:b/>
      <w:bCs/>
    </w:rPr>
  </w:style>
  <w:style w:type="character" w:customStyle="1" w:styleId="wixui-rich-texttext">
    <w:name w:val="wixui-rich-text__text"/>
    <w:basedOn w:val="a0"/>
    <w:rsid w:val="00FE3882"/>
  </w:style>
  <w:style w:type="paragraph" w:styleId="aa">
    <w:name w:val="header"/>
    <w:basedOn w:val="a"/>
    <w:link w:val="ab"/>
    <w:uiPriority w:val="99"/>
    <w:semiHidden/>
    <w:unhideWhenUsed/>
    <w:rsid w:val="00394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943B1"/>
  </w:style>
  <w:style w:type="paragraph" w:styleId="ac">
    <w:name w:val="footer"/>
    <w:basedOn w:val="a"/>
    <w:link w:val="ad"/>
    <w:uiPriority w:val="99"/>
    <w:unhideWhenUsed/>
    <w:rsid w:val="00394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43B1"/>
  </w:style>
  <w:style w:type="paragraph" w:styleId="ae">
    <w:name w:val="No Spacing"/>
    <w:uiPriority w:val="1"/>
    <w:qFormat/>
    <w:rsid w:val="00FD0E4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215FE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4092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 w:bidi="ar-SA"/>
    </w:rPr>
  </w:style>
  <w:style w:type="paragraph" w:styleId="12">
    <w:name w:val="toc 1"/>
    <w:basedOn w:val="a"/>
    <w:next w:val="a"/>
    <w:autoRedefine/>
    <w:uiPriority w:val="39"/>
    <w:unhideWhenUsed/>
    <w:rsid w:val="00B4092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4092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sk.yandex.ru/i/VNVJHNYPrlA3iQ" TargetMode="External"/><Relationship Id="rId18" Type="http://schemas.openxmlformats.org/officeDocument/2006/relationships/hyperlink" Target="https://disk.yandex.ru/i/vHISl9bSg61lLQ" TargetMode="External"/><Relationship Id="rId26" Type="http://schemas.openxmlformats.org/officeDocument/2006/relationships/hyperlink" Target="https://disk.yandex.ru/i/H8ewmek8YiM5Iw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i/R-rHbZzBUJGUsg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lenok.6671@yandex.ru" TargetMode="External"/><Relationship Id="rId17" Type="http://schemas.openxmlformats.org/officeDocument/2006/relationships/hyperlink" Target="https://disk.yandex.ru/i/LQfSyuiJ_Y2hhA" TargetMode="External"/><Relationship Id="rId25" Type="http://schemas.openxmlformats.org/officeDocument/2006/relationships/hyperlink" Target="https://disk.yandex.ru/i/IOrdPcfQhBYQ8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WbAW79TKQ8UihQ" TargetMode="External"/><Relationship Id="rId20" Type="http://schemas.openxmlformats.org/officeDocument/2006/relationships/hyperlink" Target="https://disk.yandex.ru/i/yRWJO0i0YS6QCQ" TargetMode="External"/><Relationship Id="rId29" Type="http://schemas.openxmlformats.org/officeDocument/2006/relationships/hyperlink" Target="https://disk.yandex.ru/i/N_GiNW3VpH92d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disk.yandex.ru/i/6ynOeadUdFOejw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isk.yandex.ru/i/NeMiPds009_H6Q" TargetMode="External"/><Relationship Id="rId23" Type="http://schemas.openxmlformats.org/officeDocument/2006/relationships/hyperlink" Target="https://disk.yandex.ru/i/IyFOAoeXmXHh1w" TargetMode="External"/><Relationship Id="rId28" Type="http://schemas.openxmlformats.org/officeDocument/2006/relationships/hyperlink" Target="https://disk.yandex.ru/i/OOoIwLsOz2oUkw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isk.yandex.ru/i/KwUmg7dWrocJJA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isk.yandex.ru/i/0UqXS4" TargetMode="External"/><Relationship Id="rId22" Type="http://schemas.openxmlformats.org/officeDocument/2006/relationships/hyperlink" Target="https://disk.yandex.ru/i/N8iAKpJ4SAAwjA" TargetMode="External"/><Relationship Id="rId27" Type="http://schemas.openxmlformats.org/officeDocument/2006/relationships/hyperlink" Target="https://disk.yandex.ru/i/MbCu1kFwIvQtrQ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1C656-BBBE-43D1-975C-128CCC910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6140</Words>
  <Characters>35004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ОЛЬГА</cp:lastModifiedBy>
  <cp:revision>2</cp:revision>
  <dcterms:created xsi:type="dcterms:W3CDTF">2024-05-31T09:09:00Z</dcterms:created>
  <dcterms:modified xsi:type="dcterms:W3CDTF">2024-05-31T09:09:00Z</dcterms:modified>
</cp:coreProperties>
</file>